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1EA" w:rsidRPr="00E62BCD" w:rsidRDefault="00D5326B" w:rsidP="00E62BCD">
      <w:pPr>
        <w:pStyle w:val="ac"/>
        <w:spacing w:after="0" w:line="276" w:lineRule="auto"/>
        <w:jc w:val="center"/>
        <w:rPr>
          <w:rStyle w:val="ab"/>
          <w:color w:val="FF0000"/>
          <w:spacing w:val="-6"/>
          <w:sz w:val="28"/>
          <w:szCs w:val="28"/>
        </w:rPr>
      </w:pPr>
      <w:r w:rsidRPr="00E62BCD">
        <w:rPr>
          <w:rStyle w:val="ab"/>
          <w:color w:val="FF0000"/>
          <w:spacing w:val="-6"/>
          <w:sz w:val="28"/>
          <w:szCs w:val="28"/>
        </w:rPr>
        <w:t>Памятка туристам</w:t>
      </w:r>
      <w:r w:rsidR="00AE3F2B" w:rsidRPr="00E62BCD">
        <w:rPr>
          <w:rStyle w:val="ab"/>
          <w:color w:val="FF0000"/>
          <w:spacing w:val="-6"/>
          <w:sz w:val="28"/>
          <w:szCs w:val="28"/>
        </w:rPr>
        <w:t>, выезжающим в ИСПАНИЮ</w:t>
      </w:r>
    </w:p>
    <w:p w:rsidR="00992F7F" w:rsidRPr="00E62BCD" w:rsidRDefault="00992F7F" w:rsidP="00E62BCD">
      <w:pPr>
        <w:pStyle w:val="ac"/>
        <w:spacing w:after="0" w:line="276" w:lineRule="auto"/>
        <w:ind w:firstLine="567"/>
        <w:jc w:val="both"/>
        <w:rPr>
          <w:rStyle w:val="ab"/>
          <w:color w:val="FF0000"/>
          <w:spacing w:val="-6"/>
          <w:sz w:val="28"/>
          <w:szCs w:val="28"/>
        </w:rPr>
      </w:pPr>
    </w:p>
    <w:p w:rsidR="00314889" w:rsidRPr="00E62BCD" w:rsidRDefault="00314889" w:rsidP="00E62BCD">
      <w:pPr>
        <w:shd w:val="clear" w:color="auto" w:fill="FFFFFF"/>
        <w:spacing w:after="100" w:afterAutospacing="1" w:line="276" w:lineRule="auto"/>
        <w:jc w:val="both"/>
        <w:textAlignment w:val="baseline"/>
        <w:rPr>
          <w:rFonts w:ascii="Times New Roman" w:eastAsia="Times New Roman" w:hAnsi="Times New Roman" w:cs="Times New Roman"/>
          <w:b/>
          <w:color w:val="000000"/>
          <w:sz w:val="28"/>
          <w:szCs w:val="28"/>
          <w:lang w:val="ru-RU" w:eastAsia="uk-UA"/>
        </w:rPr>
      </w:pPr>
      <w:r w:rsidRPr="00E62BCD">
        <w:rPr>
          <w:rFonts w:ascii="Times New Roman" w:eastAsia="Times New Roman" w:hAnsi="Times New Roman" w:cs="Times New Roman"/>
          <w:b/>
          <w:color w:val="000000"/>
          <w:sz w:val="28"/>
          <w:szCs w:val="28"/>
          <w:lang w:val="ru-RU" w:eastAsia="uk-UA"/>
        </w:rPr>
        <w:t xml:space="preserve">УВАЖАЕМЫЕ ДАМЫ </w:t>
      </w:r>
      <w:r w:rsidR="00E62BCD" w:rsidRPr="00E62BCD">
        <w:rPr>
          <w:rFonts w:ascii="Times New Roman" w:eastAsia="Times New Roman" w:hAnsi="Times New Roman" w:cs="Times New Roman"/>
          <w:b/>
          <w:color w:val="000000"/>
          <w:sz w:val="28"/>
          <w:szCs w:val="28"/>
          <w:lang w:val="ru-RU" w:eastAsia="uk-UA"/>
        </w:rPr>
        <w:t>И</w:t>
      </w:r>
      <w:r w:rsidRPr="00E62BCD">
        <w:rPr>
          <w:rFonts w:ascii="Times New Roman" w:eastAsia="Times New Roman" w:hAnsi="Times New Roman" w:cs="Times New Roman"/>
          <w:b/>
          <w:color w:val="000000"/>
          <w:sz w:val="28"/>
          <w:szCs w:val="28"/>
          <w:lang w:val="ru-RU" w:eastAsia="uk-UA"/>
        </w:rPr>
        <w:t xml:space="preserve"> ГОСПОДА!</w:t>
      </w:r>
    </w:p>
    <w:p w:rsidR="00D325B3" w:rsidRPr="00E62BCD" w:rsidRDefault="00D325B3" w:rsidP="00361601">
      <w:pPr>
        <w:shd w:val="clear" w:color="auto" w:fill="FFFFFF"/>
        <w:spacing w:after="100" w:afterAutospacing="1" w:line="276" w:lineRule="auto"/>
        <w:ind w:firstLine="720"/>
        <w:jc w:val="both"/>
        <w:textAlignment w:val="baseline"/>
        <w:rPr>
          <w:rFonts w:ascii="Times New Roman" w:eastAsia="Times New Roman" w:hAnsi="Times New Roman" w:cs="Times New Roman"/>
          <w:color w:val="000000"/>
          <w:sz w:val="28"/>
          <w:szCs w:val="28"/>
          <w:lang w:val="ru-RU" w:eastAsia="uk-UA"/>
        </w:rPr>
      </w:pPr>
      <w:r w:rsidRPr="00E62BCD">
        <w:rPr>
          <w:rFonts w:ascii="Times New Roman" w:eastAsia="Times New Roman" w:hAnsi="Times New Roman" w:cs="Times New Roman"/>
          <w:color w:val="000000"/>
          <w:sz w:val="28"/>
          <w:szCs w:val="28"/>
          <w:lang w:val="ru-RU" w:eastAsia="uk-UA"/>
        </w:rPr>
        <w:t>В первую очередь,</w:t>
      </w:r>
      <w:r w:rsidR="00E62BCD" w:rsidRPr="00E62BCD">
        <w:rPr>
          <w:rFonts w:ascii="Times New Roman" w:eastAsia="Times New Roman" w:hAnsi="Times New Roman" w:cs="Times New Roman"/>
          <w:color w:val="000000"/>
          <w:sz w:val="28"/>
          <w:szCs w:val="28"/>
          <w:lang w:val="ru-RU" w:eastAsia="uk-UA"/>
        </w:rPr>
        <w:t xml:space="preserve"> хотим поблагодарить в</w:t>
      </w:r>
      <w:r w:rsidRPr="00E62BCD">
        <w:rPr>
          <w:rFonts w:ascii="Times New Roman" w:eastAsia="Times New Roman" w:hAnsi="Times New Roman" w:cs="Times New Roman"/>
          <w:color w:val="000000"/>
          <w:sz w:val="28"/>
          <w:szCs w:val="28"/>
          <w:lang w:val="ru-RU" w:eastAsia="uk-UA"/>
        </w:rPr>
        <w:t xml:space="preserve">ас за </w:t>
      </w:r>
      <w:r w:rsidR="00E62BCD" w:rsidRPr="00E62BCD">
        <w:rPr>
          <w:rFonts w:ascii="Times New Roman" w:eastAsia="Times New Roman" w:hAnsi="Times New Roman" w:cs="Times New Roman"/>
          <w:color w:val="000000"/>
          <w:sz w:val="28"/>
          <w:szCs w:val="28"/>
          <w:lang w:val="ru-RU" w:eastAsia="uk-UA"/>
        </w:rPr>
        <w:t xml:space="preserve">ваш выбор, </w:t>
      </w:r>
      <w:r w:rsidRPr="00E62BCD">
        <w:rPr>
          <w:rFonts w:ascii="Times New Roman" w:eastAsia="Times New Roman" w:hAnsi="Times New Roman" w:cs="Times New Roman"/>
          <w:color w:val="000000"/>
          <w:sz w:val="28"/>
          <w:szCs w:val="28"/>
          <w:lang w:val="ru-RU" w:eastAsia="uk-UA"/>
        </w:rPr>
        <w:t xml:space="preserve">и желаем хорошо провести долгожданный отпуск. </w:t>
      </w:r>
      <w:r w:rsidR="00E62BCD" w:rsidRPr="00E62BCD">
        <w:rPr>
          <w:rFonts w:ascii="Times New Roman" w:eastAsia="Times New Roman" w:hAnsi="Times New Roman" w:cs="Times New Roman"/>
          <w:color w:val="000000"/>
          <w:sz w:val="28"/>
          <w:szCs w:val="28"/>
          <w:lang w:val="ru-RU" w:eastAsia="uk-UA"/>
        </w:rPr>
        <w:t>Просим в</w:t>
      </w:r>
      <w:r w:rsidRPr="00E62BCD">
        <w:rPr>
          <w:rFonts w:ascii="Times New Roman" w:eastAsia="Times New Roman" w:hAnsi="Times New Roman" w:cs="Times New Roman"/>
          <w:color w:val="000000"/>
          <w:sz w:val="28"/>
          <w:szCs w:val="28"/>
          <w:lang w:val="ru-RU" w:eastAsia="uk-UA"/>
        </w:rPr>
        <w:t>ас внимательно ознакомиться с данной памяткой для оформле</w:t>
      </w:r>
      <w:r w:rsidR="00E62BCD" w:rsidRPr="00E62BCD">
        <w:rPr>
          <w:rFonts w:ascii="Times New Roman" w:eastAsia="Times New Roman" w:hAnsi="Times New Roman" w:cs="Times New Roman"/>
          <w:color w:val="000000"/>
          <w:sz w:val="28"/>
          <w:szCs w:val="28"/>
          <w:lang w:val="ru-RU" w:eastAsia="uk-UA"/>
        </w:rPr>
        <w:t>ния формальностей, связанных с в</w:t>
      </w:r>
      <w:r w:rsidRPr="00E62BCD">
        <w:rPr>
          <w:rFonts w:ascii="Times New Roman" w:eastAsia="Times New Roman" w:hAnsi="Times New Roman" w:cs="Times New Roman"/>
          <w:color w:val="000000"/>
          <w:sz w:val="28"/>
          <w:szCs w:val="28"/>
          <w:lang w:val="ru-RU" w:eastAsia="uk-UA"/>
        </w:rPr>
        <w:t>ашим отдыхом.</w:t>
      </w:r>
    </w:p>
    <w:p w:rsidR="00D325B3" w:rsidRPr="00E62BCD" w:rsidRDefault="00D325B3" w:rsidP="00361601">
      <w:pPr>
        <w:shd w:val="clear" w:color="auto" w:fill="FFFFFF"/>
        <w:spacing w:after="100" w:afterAutospacing="1" w:line="276" w:lineRule="auto"/>
        <w:ind w:firstLine="720"/>
        <w:jc w:val="both"/>
        <w:textAlignment w:val="baseline"/>
        <w:rPr>
          <w:rFonts w:ascii="Times New Roman" w:eastAsia="Times New Roman" w:hAnsi="Times New Roman" w:cs="Times New Roman"/>
          <w:b/>
          <w:color w:val="000000"/>
          <w:sz w:val="28"/>
          <w:szCs w:val="28"/>
          <w:lang w:val="ru-RU" w:eastAsia="uk-UA"/>
        </w:rPr>
      </w:pPr>
      <w:r w:rsidRPr="00E62BCD">
        <w:rPr>
          <w:rFonts w:ascii="Times New Roman" w:eastAsia="Times New Roman" w:hAnsi="Times New Roman" w:cs="Times New Roman"/>
          <w:b/>
          <w:color w:val="000000"/>
          <w:sz w:val="28"/>
          <w:szCs w:val="28"/>
          <w:lang w:val="ru-RU" w:eastAsia="uk-UA"/>
        </w:rPr>
        <w:t xml:space="preserve">Получение документов: </w:t>
      </w:r>
      <w:r w:rsidRPr="00E62BCD">
        <w:rPr>
          <w:rFonts w:ascii="Times New Roman" w:eastAsia="Times New Roman" w:hAnsi="Times New Roman" w:cs="Times New Roman"/>
          <w:color w:val="000000"/>
          <w:sz w:val="28"/>
          <w:szCs w:val="28"/>
          <w:lang w:val="ru-RU" w:eastAsia="uk-UA"/>
        </w:rPr>
        <w:t>Все</w:t>
      </w:r>
      <w:r w:rsidR="00E62BCD" w:rsidRPr="00E62BCD">
        <w:rPr>
          <w:rFonts w:ascii="Times New Roman" w:eastAsia="Times New Roman" w:hAnsi="Times New Roman" w:cs="Times New Roman"/>
          <w:color w:val="000000"/>
          <w:sz w:val="28"/>
          <w:szCs w:val="28"/>
          <w:lang w:val="ru-RU" w:eastAsia="uk-UA"/>
        </w:rPr>
        <w:t xml:space="preserve"> необходимые документы по туру, вы можете получить у менеджера в</w:t>
      </w:r>
      <w:r w:rsidR="00E62BCD">
        <w:rPr>
          <w:rFonts w:ascii="Times New Roman" w:eastAsia="Times New Roman" w:hAnsi="Times New Roman" w:cs="Times New Roman"/>
          <w:color w:val="000000"/>
          <w:sz w:val="28"/>
          <w:szCs w:val="28"/>
          <w:lang w:val="ru-RU" w:eastAsia="uk-UA"/>
        </w:rPr>
        <w:t>ашего агентства за 2</w:t>
      </w:r>
      <w:r w:rsidRPr="00E62BCD">
        <w:rPr>
          <w:rFonts w:ascii="Times New Roman" w:eastAsia="Times New Roman" w:hAnsi="Times New Roman" w:cs="Times New Roman"/>
          <w:color w:val="000000"/>
          <w:sz w:val="28"/>
          <w:szCs w:val="28"/>
          <w:lang w:val="ru-RU" w:eastAsia="uk-UA"/>
        </w:rPr>
        <w:t xml:space="preserve"> дня до вылета. </w:t>
      </w:r>
    </w:p>
    <w:p w:rsidR="00D325B3" w:rsidRPr="00E62BCD" w:rsidRDefault="00D325B3" w:rsidP="00E62BCD">
      <w:pPr>
        <w:spacing w:line="276" w:lineRule="auto"/>
        <w:jc w:val="center"/>
        <w:rPr>
          <w:rStyle w:val="ab"/>
          <w:rFonts w:ascii="Times New Roman" w:hAnsi="Times New Roman" w:cs="Times New Roman"/>
          <w:color w:val="000000" w:themeColor="text1"/>
          <w:spacing w:val="-6"/>
          <w:sz w:val="28"/>
          <w:szCs w:val="28"/>
          <w:lang w:val="ru-RU"/>
        </w:rPr>
      </w:pPr>
      <w:r w:rsidRPr="00E62BCD">
        <w:rPr>
          <w:rStyle w:val="ab"/>
          <w:rFonts w:ascii="Times New Roman" w:hAnsi="Times New Roman" w:cs="Times New Roman"/>
          <w:color w:val="000000" w:themeColor="text1"/>
          <w:sz w:val="28"/>
          <w:szCs w:val="28"/>
          <w:bdr w:val="none" w:sz="0" w:space="0" w:color="auto" w:frame="1"/>
          <w:shd w:val="clear" w:color="auto" w:fill="FFFFFF"/>
          <w:lang w:val="ru-RU"/>
        </w:rPr>
        <w:t xml:space="preserve">Выдача документов в Национальном аэропорту </w:t>
      </w:r>
      <w:r w:rsidR="00E62BCD">
        <w:rPr>
          <w:rStyle w:val="ab"/>
          <w:rFonts w:ascii="Times New Roman" w:hAnsi="Times New Roman" w:cs="Times New Roman"/>
          <w:color w:val="000000" w:themeColor="text1"/>
          <w:sz w:val="28"/>
          <w:szCs w:val="28"/>
          <w:bdr w:val="none" w:sz="0" w:space="0" w:color="auto" w:frame="1"/>
          <w:shd w:val="clear" w:color="auto" w:fill="FFFFFF"/>
          <w:lang w:val="ru-RU"/>
        </w:rPr>
        <w:t>«</w:t>
      </w:r>
      <w:r w:rsidRPr="00E62BCD">
        <w:rPr>
          <w:rStyle w:val="ab"/>
          <w:rFonts w:ascii="Times New Roman" w:hAnsi="Times New Roman" w:cs="Times New Roman"/>
          <w:color w:val="000000" w:themeColor="text1"/>
          <w:sz w:val="28"/>
          <w:szCs w:val="28"/>
          <w:bdr w:val="none" w:sz="0" w:space="0" w:color="auto" w:frame="1"/>
          <w:shd w:val="clear" w:color="auto" w:fill="FFFFFF"/>
          <w:lang w:val="ru-RU"/>
        </w:rPr>
        <w:t>Минск</w:t>
      </w:r>
      <w:r w:rsidR="00E62BCD">
        <w:rPr>
          <w:rStyle w:val="ab"/>
          <w:rFonts w:ascii="Times New Roman" w:hAnsi="Times New Roman" w:cs="Times New Roman"/>
          <w:color w:val="000000" w:themeColor="text1"/>
          <w:sz w:val="28"/>
          <w:szCs w:val="28"/>
          <w:bdr w:val="none" w:sz="0" w:space="0" w:color="auto" w:frame="1"/>
          <w:shd w:val="clear" w:color="auto" w:fill="FFFFFF"/>
          <w:lang w:val="ru-RU"/>
        </w:rPr>
        <w:t>»</w:t>
      </w:r>
      <w:r w:rsidRPr="00E62BCD">
        <w:rPr>
          <w:rStyle w:val="ab"/>
          <w:rFonts w:ascii="Times New Roman" w:hAnsi="Times New Roman" w:cs="Times New Roman"/>
          <w:color w:val="000000" w:themeColor="text1"/>
          <w:sz w:val="28"/>
          <w:szCs w:val="28"/>
          <w:bdr w:val="none" w:sz="0" w:space="0" w:color="auto" w:frame="1"/>
          <w:shd w:val="clear" w:color="auto" w:fill="FFFFFF"/>
          <w:lang w:val="ru-RU"/>
        </w:rPr>
        <w:t xml:space="preserve"> не осуществляется</w:t>
      </w:r>
      <w:r w:rsidR="00E62BCD">
        <w:rPr>
          <w:rStyle w:val="ab"/>
          <w:rFonts w:ascii="Times New Roman" w:hAnsi="Times New Roman" w:cs="Times New Roman"/>
          <w:color w:val="000000" w:themeColor="text1"/>
          <w:sz w:val="28"/>
          <w:szCs w:val="28"/>
          <w:bdr w:val="none" w:sz="0" w:space="0" w:color="auto" w:frame="1"/>
          <w:shd w:val="clear" w:color="auto" w:fill="FFFFFF"/>
          <w:lang w:val="ru-RU"/>
        </w:rPr>
        <w:t>.</w:t>
      </w:r>
    </w:p>
    <w:p w:rsidR="00D325B3" w:rsidRPr="00E62BCD" w:rsidRDefault="00D325B3" w:rsidP="00E62BCD">
      <w:pPr>
        <w:spacing w:line="276" w:lineRule="auto"/>
        <w:ind w:firstLine="567"/>
        <w:jc w:val="both"/>
        <w:rPr>
          <w:rStyle w:val="ab"/>
          <w:rFonts w:ascii="Times New Roman" w:hAnsi="Times New Roman" w:cs="Times New Roman"/>
          <w:color w:val="002060"/>
          <w:spacing w:val="-6"/>
          <w:sz w:val="28"/>
          <w:szCs w:val="28"/>
          <w:lang w:val="ru-RU"/>
        </w:rPr>
      </w:pPr>
    </w:p>
    <w:p w:rsidR="005169B1" w:rsidRDefault="00E62BCD" w:rsidP="00E62BCD">
      <w:pPr>
        <w:spacing w:line="276" w:lineRule="auto"/>
        <w:jc w:val="both"/>
        <w:rPr>
          <w:rStyle w:val="ab"/>
          <w:rFonts w:ascii="Times New Roman" w:hAnsi="Times New Roman" w:cs="Times New Roman"/>
          <w:color w:val="002060"/>
          <w:spacing w:val="-6"/>
          <w:sz w:val="28"/>
          <w:szCs w:val="28"/>
          <w:lang w:val="ru-RU"/>
        </w:rPr>
      </w:pPr>
      <w:r w:rsidRPr="00E62BCD">
        <w:rPr>
          <w:rStyle w:val="ab"/>
          <w:rFonts w:ascii="Times New Roman" w:hAnsi="Times New Roman" w:cs="Times New Roman"/>
          <w:color w:val="002060"/>
          <w:spacing w:val="-6"/>
          <w:sz w:val="28"/>
          <w:szCs w:val="28"/>
          <w:lang w:val="ru-RU"/>
        </w:rPr>
        <w:t>ПЕРЕД ОТЪЕЗДОМ</w:t>
      </w:r>
    </w:p>
    <w:p w:rsidR="00E62BCD" w:rsidRPr="00E62BCD" w:rsidRDefault="00E62BCD" w:rsidP="00E62BCD">
      <w:pPr>
        <w:spacing w:line="276" w:lineRule="auto"/>
        <w:jc w:val="both"/>
        <w:rPr>
          <w:rStyle w:val="ab"/>
          <w:rFonts w:ascii="Times New Roman" w:hAnsi="Times New Roman" w:cs="Times New Roman"/>
          <w:color w:val="002060"/>
          <w:spacing w:val="-6"/>
          <w:sz w:val="28"/>
          <w:szCs w:val="28"/>
          <w:lang w:val="ru-RU"/>
        </w:rPr>
      </w:pPr>
    </w:p>
    <w:p w:rsidR="00D325B3" w:rsidRPr="00E62BCD" w:rsidRDefault="00D325B3" w:rsidP="00E62BCD">
      <w:pPr>
        <w:spacing w:line="276" w:lineRule="auto"/>
        <w:jc w:val="both"/>
        <w:rPr>
          <w:rStyle w:val="ab"/>
          <w:rFonts w:ascii="Times New Roman" w:hAnsi="Times New Roman" w:cs="Times New Roman"/>
          <w:spacing w:val="-6"/>
          <w:sz w:val="28"/>
          <w:szCs w:val="28"/>
          <w:lang w:val="ru-RU"/>
        </w:rPr>
      </w:pPr>
      <w:r w:rsidRPr="00E62BCD">
        <w:rPr>
          <w:rStyle w:val="ab"/>
          <w:rFonts w:ascii="Times New Roman" w:hAnsi="Times New Roman" w:cs="Times New Roman"/>
          <w:spacing w:val="-6"/>
          <w:sz w:val="28"/>
          <w:szCs w:val="28"/>
          <w:lang w:val="ru-RU"/>
        </w:rPr>
        <w:t>Проверьте наличие необходимых для поездки документов:</w:t>
      </w:r>
    </w:p>
    <w:p w:rsidR="00D325B3" w:rsidRPr="00781FD3" w:rsidRDefault="00D325B3" w:rsidP="00781FD3">
      <w:pPr>
        <w:pStyle w:val="aa"/>
        <w:numPr>
          <w:ilvl w:val="0"/>
          <w:numId w:val="14"/>
        </w:numPr>
        <w:spacing w:line="276" w:lineRule="auto"/>
        <w:jc w:val="both"/>
        <w:rPr>
          <w:rFonts w:ascii="Times New Roman" w:hAnsi="Times New Roman" w:cs="Times New Roman"/>
          <w:spacing w:val="-6"/>
          <w:sz w:val="28"/>
          <w:szCs w:val="28"/>
          <w:lang w:val="ru-RU"/>
        </w:rPr>
      </w:pPr>
      <w:r w:rsidRPr="00781FD3">
        <w:rPr>
          <w:rStyle w:val="ab"/>
          <w:rFonts w:ascii="Times New Roman" w:hAnsi="Times New Roman" w:cs="Times New Roman"/>
          <w:b w:val="0"/>
          <w:spacing w:val="-6"/>
          <w:sz w:val="28"/>
          <w:szCs w:val="28"/>
          <w:lang w:val="ru-RU"/>
        </w:rPr>
        <w:t>Паспорт (паспорт должен быть действителен в течение не менее 6 месяцев от даты окончания поездки</w:t>
      </w:r>
      <w:r w:rsidRPr="00781FD3">
        <w:rPr>
          <w:rFonts w:ascii="Times New Roman" w:hAnsi="Times New Roman" w:cs="Times New Roman"/>
          <w:spacing w:val="-6"/>
          <w:sz w:val="28"/>
          <w:szCs w:val="28"/>
          <w:lang w:val="ru-RU"/>
        </w:rPr>
        <w:t xml:space="preserve">); </w:t>
      </w:r>
    </w:p>
    <w:p w:rsidR="00D325B3" w:rsidRPr="00E62BCD" w:rsidRDefault="00D325B3" w:rsidP="00781FD3">
      <w:pPr>
        <w:pStyle w:val="ae"/>
        <w:numPr>
          <w:ilvl w:val="1"/>
          <w:numId w:val="15"/>
        </w:numPr>
        <w:spacing w:line="276" w:lineRule="auto"/>
        <w:jc w:val="both"/>
        <w:rPr>
          <w:rFonts w:ascii="Times New Roman" w:hAnsi="Times New Roman" w:cs="Times New Roman"/>
          <w:b/>
          <w:i/>
          <w:color w:val="000000" w:themeColor="text1"/>
          <w:sz w:val="28"/>
          <w:szCs w:val="28"/>
          <w:lang w:val="ru-RU"/>
        </w:rPr>
      </w:pPr>
      <w:r w:rsidRPr="00E62BCD">
        <w:rPr>
          <w:rStyle w:val="ab"/>
          <w:rFonts w:ascii="Times New Roman" w:hAnsi="Times New Roman" w:cs="Times New Roman"/>
          <w:b w:val="0"/>
          <w:i/>
          <w:color w:val="000000" w:themeColor="text1"/>
          <w:sz w:val="28"/>
          <w:szCs w:val="28"/>
          <w:bdr w:val="none" w:sz="0" w:space="0" w:color="auto" w:frame="1"/>
          <w:lang w:val="ru-RU"/>
        </w:rPr>
        <w:t>Дети до 18 лет должны иметь собственный паспорт</w:t>
      </w:r>
      <w:r w:rsidRPr="00E62BCD">
        <w:rPr>
          <w:rStyle w:val="apple-converted-space"/>
          <w:rFonts w:ascii="Times New Roman" w:hAnsi="Times New Roman" w:cs="Times New Roman"/>
          <w:b/>
          <w:bCs/>
          <w:i/>
          <w:color w:val="000000" w:themeColor="text1"/>
          <w:sz w:val="28"/>
          <w:szCs w:val="28"/>
          <w:bdr w:val="none" w:sz="0" w:space="0" w:color="auto" w:frame="1"/>
          <w:lang w:val="ru-RU"/>
        </w:rPr>
        <w:t> </w:t>
      </w:r>
      <w:r w:rsidRPr="00E62BCD">
        <w:rPr>
          <w:rStyle w:val="ab"/>
          <w:rFonts w:ascii="Times New Roman" w:hAnsi="Times New Roman" w:cs="Times New Roman"/>
          <w:b w:val="0"/>
          <w:i/>
          <w:color w:val="000000" w:themeColor="text1"/>
          <w:sz w:val="28"/>
          <w:szCs w:val="28"/>
          <w:bdr w:val="none" w:sz="0" w:space="0" w:color="auto" w:frame="1"/>
          <w:lang w:val="ru-RU"/>
        </w:rPr>
        <w:t>для выезда за границу;</w:t>
      </w:r>
    </w:p>
    <w:p w:rsidR="00D325B3" w:rsidRPr="00E62BCD" w:rsidRDefault="00D325B3" w:rsidP="00781FD3">
      <w:pPr>
        <w:pStyle w:val="ae"/>
        <w:numPr>
          <w:ilvl w:val="1"/>
          <w:numId w:val="15"/>
        </w:numPr>
        <w:spacing w:line="276" w:lineRule="auto"/>
        <w:jc w:val="both"/>
        <w:rPr>
          <w:rFonts w:ascii="Times New Roman" w:hAnsi="Times New Roman" w:cs="Times New Roman"/>
          <w:b/>
          <w:i/>
          <w:color w:val="000000" w:themeColor="text1"/>
          <w:sz w:val="28"/>
          <w:szCs w:val="28"/>
          <w:lang w:val="ru-RU"/>
        </w:rPr>
      </w:pPr>
      <w:r w:rsidRPr="00E62BCD">
        <w:rPr>
          <w:rStyle w:val="ab"/>
          <w:rFonts w:ascii="Times New Roman" w:hAnsi="Times New Roman" w:cs="Times New Roman"/>
          <w:b w:val="0"/>
          <w:i/>
          <w:color w:val="000000" w:themeColor="text1"/>
          <w:sz w:val="28"/>
          <w:szCs w:val="28"/>
          <w:bdr w:val="none" w:sz="0" w:space="0" w:color="auto" w:frame="1"/>
          <w:lang w:val="ru-RU"/>
        </w:rPr>
        <w:t>Выезд из Беларуси</w:t>
      </w:r>
      <w:r w:rsidR="00781FD3">
        <w:rPr>
          <w:rStyle w:val="ab"/>
          <w:rFonts w:ascii="Times New Roman" w:hAnsi="Times New Roman" w:cs="Times New Roman"/>
          <w:b w:val="0"/>
          <w:i/>
          <w:color w:val="000000" w:themeColor="text1"/>
          <w:sz w:val="28"/>
          <w:szCs w:val="28"/>
          <w:bdr w:val="none" w:sz="0" w:space="0" w:color="auto" w:frame="1"/>
          <w:lang w:val="ru-RU"/>
        </w:rPr>
        <w:t xml:space="preserve"> граждан, не достигших 16-</w:t>
      </w:r>
      <w:r w:rsidRPr="00E62BCD">
        <w:rPr>
          <w:rStyle w:val="ab"/>
          <w:rFonts w:ascii="Times New Roman" w:hAnsi="Times New Roman" w:cs="Times New Roman"/>
          <w:b w:val="0"/>
          <w:i/>
          <w:color w:val="000000" w:themeColor="text1"/>
          <w:sz w:val="28"/>
          <w:szCs w:val="28"/>
          <w:bdr w:val="none" w:sz="0" w:space="0" w:color="auto" w:frame="1"/>
          <w:lang w:val="ru-RU"/>
        </w:rPr>
        <w:t>летнего возраста, осуществляется с согласия обоих р</w:t>
      </w:r>
      <w:r w:rsidR="00781FD3">
        <w:rPr>
          <w:rStyle w:val="ab"/>
          <w:rFonts w:ascii="Times New Roman" w:hAnsi="Times New Roman" w:cs="Times New Roman"/>
          <w:b w:val="0"/>
          <w:i/>
          <w:color w:val="000000" w:themeColor="text1"/>
          <w:sz w:val="28"/>
          <w:szCs w:val="28"/>
          <w:bdr w:val="none" w:sz="0" w:space="0" w:color="auto" w:frame="1"/>
          <w:lang w:val="ru-RU"/>
        </w:rPr>
        <w:t>одителей/усыновителей (далее —</w:t>
      </w:r>
      <w:r w:rsidRPr="00E62BCD">
        <w:rPr>
          <w:rStyle w:val="ab"/>
          <w:rFonts w:ascii="Times New Roman" w:hAnsi="Times New Roman" w:cs="Times New Roman"/>
          <w:b w:val="0"/>
          <w:i/>
          <w:color w:val="000000" w:themeColor="text1"/>
          <w:sz w:val="28"/>
          <w:szCs w:val="28"/>
          <w:bdr w:val="none" w:sz="0" w:space="0" w:color="auto" w:frame="1"/>
          <w:lang w:val="ru-RU"/>
        </w:rPr>
        <w:t xml:space="preserve"> родители) и в их сопровождении или в сопровождении лиц, уполномоченных ними по нотариально заверенному согласию с указанием в нём государства следования и соответствующего временного промежутка пребывания в этом государстве.</w:t>
      </w:r>
      <w:r w:rsidRPr="00E62BCD">
        <w:rPr>
          <w:rFonts w:ascii="Times New Roman" w:hAnsi="Times New Roman" w:cs="Times New Roman"/>
          <w:b/>
          <w:i/>
          <w:color w:val="000000" w:themeColor="text1"/>
          <w:sz w:val="28"/>
          <w:szCs w:val="28"/>
          <w:bdr w:val="none" w:sz="0" w:space="0" w:color="auto" w:frame="1"/>
          <w:lang w:val="ru-RU"/>
        </w:rPr>
        <w:t> </w:t>
      </w:r>
    </w:p>
    <w:p w:rsidR="00D325B3" w:rsidRPr="00781FD3" w:rsidRDefault="00781FD3" w:rsidP="00781FD3">
      <w:pPr>
        <w:pStyle w:val="aa"/>
        <w:numPr>
          <w:ilvl w:val="0"/>
          <w:numId w:val="14"/>
        </w:numPr>
        <w:spacing w:line="276" w:lineRule="auto"/>
        <w:jc w:val="both"/>
        <w:rPr>
          <w:rStyle w:val="ab"/>
          <w:rFonts w:ascii="Times New Roman" w:hAnsi="Times New Roman" w:cs="Times New Roman"/>
          <w:b w:val="0"/>
          <w:spacing w:val="-6"/>
          <w:sz w:val="28"/>
          <w:szCs w:val="28"/>
          <w:lang w:val="ru-RU"/>
        </w:rPr>
      </w:pPr>
      <w:r>
        <w:rPr>
          <w:rStyle w:val="ab"/>
          <w:rFonts w:ascii="Times New Roman" w:hAnsi="Times New Roman" w:cs="Times New Roman"/>
          <w:b w:val="0"/>
          <w:spacing w:val="-6"/>
          <w:sz w:val="28"/>
          <w:szCs w:val="28"/>
          <w:lang w:val="ru-RU"/>
        </w:rPr>
        <w:t>А</w:t>
      </w:r>
      <w:r w:rsidR="00D325B3" w:rsidRPr="00781FD3">
        <w:rPr>
          <w:rStyle w:val="ab"/>
          <w:rFonts w:ascii="Times New Roman" w:hAnsi="Times New Roman" w:cs="Times New Roman"/>
          <w:b w:val="0"/>
          <w:spacing w:val="-6"/>
          <w:sz w:val="28"/>
          <w:szCs w:val="28"/>
          <w:lang w:val="ru-RU"/>
        </w:rPr>
        <w:t xml:space="preserve">виабилеты или маршрут/квитанции электронного билета; </w:t>
      </w:r>
    </w:p>
    <w:p w:rsidR="00D325B3" w:rsidRPr="00781FD3" w:rsidRDefault="00781FD3" w:rsidP="00781FD3">
      <w:pPr>
        <w:pStyle w:val="aa"/>
        <w:numPr>
          <w:ilvl w:val="0"/>
          <w:numId w:val="14"/>
        </w:numPr>
        <w:spacing w:line="276" w:lineRule="auto"/>
        <w:jc w:val="both"/>
        <w:rPr>
          <w:rStyle w:val="ab"/>
          <w:rFonts w:ascii="Times New Roman" w:hAnsi="Times New Roman" w:cs="Times New Roman"/>
          <w:b w:val="0"/>
          <w:spacing w:val="-6"/>
          <w:sz w:val="28"/>
          <w:szCs w:val="28"/>
          <w:lang w:val="ru-RU"/>
        </w:rPr>
      </w:pPr>
      <w:r>
        <w:rPr>
          <w:rStyle w:val="ab"/>
          <w:rFonts w:ascii="Times New Roman" w:hAnsi="Times New Roman" w:cs="Times New Roman"/>
          <w:b w:val="0"/>
          <w:spacing w:val="-6"/>
          <w:sz w:val="28"/>
          <w:szCs w:val="28"/>
          <w:lang w:val="ru-RU"/>
        </w:rPr>
        <w:t>В</w:t>
      </w:r>
      <w:r w:rsidR="00D325B3" w:rsidRPr="00781FD3">
        <w:rPr>
          <w:rStyle w:val="ab"/>
          <w:rFonts w:ascii="Times New Roman" w:hAnsi="Times New Roman" w:cs="Times New Roman"/>
          <w:b w:val="0"/>
          <w:spacing w:val="-6"/>
          <w:sz w:val="28"/>
          <w:szCs w:val="28"/>
          <w:lang w:val="ru-RU"/>
        </w:rPr>
        <w:t xml:space="preserve">аучер; </w:t>
      </w:r>
    </w:p>
    <w:p w:rsidR="00D325B3" w:rsidRPr="00781FD3" w:rsidRDefault="00781FD3" w:rsidP="00781FD3">
      <w:pPr>
        <w:pStyle w:val="aa"/>
        <w:numPr>
          <w:ilvl w:val="0"/>
          <w:numId w:val="14"/>
        </w:numPr>
        <w:spacing w:line="276" w:lineRule="auto"/>
        <w:jc w:val="both"/>
        <w:rPr>
          <w:rStyle w:val="ab"/>
          <w:rFonts w:ascii="Times New Roman" w:hAnsi="Times New Roman" w:cs="Times New Roman"/>
          <w:b w:val="0"/>
          <w:spacing w:val="-6"/>
          <w:sz w:val="28"/>
          <w:szCs w:val="28"/>
          <w:lang w:val="ru-RU"/>
        </w:rPr>
      </w:pPr>
      <w:r>
        <w:rPr>
          <w:rStyle w:val="ab"/>
          <w:rFonts w:ascii="Times New Roman" w:hAnsi="Times New Roman" w:cs="Times New Roman"/>
          <w:b w:val="0"/>
          <w:spacing w:val="-6"/>
          <w:sz w:val="28"/>
          <w:szCs w:val="28"/>
          <w:lang w:val="ru-RU"/>
        </w:rPr>
        <w:t>С</w:t>
      </w:r>
      <w:r w:rsidR="00D325B3" w:rsidRPr="00781FD3">
        <w:rPr>
          <w:rStyle w:val="ab"/>
          <w:rFonts w:ascii="Times New Roman" w:hAnsi="Times New Roman" w:cs="Times New Roman"/>
          <w:b w:val="0"/>
          <w:spacing w:val="-6"/>
          <w:sz w:val="28"/>
          <w:szCs w:val="28"/>
          <w:lang w:val="ru-RU"/>
        </w:rPr>
        <w:t xml:space="preserve">траховой медицинский полис; </w:t>
      </w:r>
    </w:p>
    <w:p w:rsidR="00D325B3" w:rsidRPr="00781FD3" w:rsidRDefault="00781FD3" w:rsidP="00781FD3">
      <w:pPr>
        <w:pStyle w:val="aa"/>
        <w:numPr>
          <w:ilvl w:val="0"/>
          <w:numId w:val="14"/>
        </w:numPr>
        <w:spacing w:line="276" w:lineRule="auto"/>
        <w:jc w:val="both"/>
        <w:rPr>
          <w:rFonts w:ascii="Times New Roman" w:hAnsi="Times New Roman" w:cs="Times New Roman"/>
          <w:color w:val="000000"/>
          <w:sz w:val="28"/>
          <w:szCs w:val="28"/>
          <w:shd w:val="clear" w:color="auto" w:fill="FFFFFF"/>
          <w:lang w:val="ru-RU"/>
        </w:rPr>
      </w:pPr>
      <w:r>
        <w:rPr>
          <w:rStyle w:val="ab"/>
          <w:rFonts w:ascii="Times New Roman" w:hAnsi="Times New Roman" w:cs="Times New Roman"/>
          <w:b w:val="0"/>
          <w:spacing w:val="-6"/>
          <w:sz w:val="28"/>
          <w:szCs w:val="28"/>
          <w:lang w:val="ru-RU"/>
        </w:rPr>
        <w:t>В</w:t>
      </w:r>
      <w:r w:rsidR="00D325B3" w:rsidRPr="00781FD3">
        <w:rPr>
          <w:rStyle w:val="ab"/>
          <w:rFonts w:ascii="Times New Roman" w:hAnsi="Times New Roman" w:cs="Times New Roman"/>
          <w:b w:val="0"/>
          <w:spacing w:val="-6"/>
          <w:sz w:val="28"/>
          <w:szCs w:val="28"/>
          <w:lang w:val="ru-RU"/>
        </w:rPr>
        <w:t xml:space="preserve"> случае путешествия ребенка с одним из родителей:</w:t>
      </w:r>
      <w:r w:rsidR="00D325B3" w:rsidRPr="00781FD3">
        <w:rPr>
          <w:rFonts w:ascii="Times New Roman" w:hAnsi="Times New Roman" w:cs="Times New Roman"/>
          <w:b/>
          <w:color w:val="000000"/>
          <w:sz w:val="28"/>
          <w:szCs w:val="28"/>
          <w:shd w:val="clear" w:color="auto" w:fill="FFFFFF"/>
          <w:lang w:val="ru-RU"/>
        </w:rPr>
        <w:t xml:space="preserve"> </w:t>
      </w:r>
      <w:r w:rsidRPr="00781FD3">
        <w:rPr>
          <w:rFonts w:ascii="Times New Roman" w:hAnsi="Times New Roman" w:cs="Times New Roman"/>
          <w:b/>
          <w:color w:val="000000"/>
          <w:sz w:val="28"/>
          <w:szCs w:val="28"/>
          <w:shd w:val="clear" w:color="auto" w:fill="FFFFFF"/>
          <w:lang w:val="ru-RU"/>
        </w:rPr>
        <w:t>о</w:t>
      </w:r>
      <w:r w:rsidR="00D325B3" w:rsidRPr="00781FD3">
        <w:rPr>
          <w:rFonts w:ascii="Times New Roman" w:hAnsi="Times New Roman" w:cs="Times New Roman"/>
          <w:b/>
          <w:color w:val="000000"/>
          <w:sz w:val="28"/>
          <w:szCs w:val="28"/>
          <w:shd w:val="clear" w:color="auto" w:fill="FFFFFF"/>
          <w:lang w:val="ru-RU"/>
        </w:rPr>
        <w:t>ригинал</w:t>
      </w:r>
      <w:r w:rsidR="00D325B3" w:rsidRPr="00781FD3">
        <w:rPr>
          <w:rFonts w:ascii="Times New Roman" w:hAnsi="Times New Roman" w:cs="Times New Roman"/>
          <w:color w:val="000000"/>
          <w:sz w:val="28"/>
          <w:szCs w:val="28"/>
          <w:shd w:val="clear" w:color="auto" w:fill="FFFFFF"/>
          <w:lang w:val="ru-RU"/>
        </w:rPr>
        <w:t xml:space="preserve"> свидетельства о рождении ребенка, </w:t>
      </w:r>
      <w:r w:rsidRPr="00781FD3">
        <w:rPr>
          <w:rFonts w:ascii="Times New Roman" w:hAnsi="Times New Roman" w:cs="Times New Roman"/>
          <w:b/>
          <w:color w:val="000000"/>
          <w:sz w:val="28"/>
          <w:szCs w:val="28"/>
          <w:shd w:val="clear" w:color="auto" w:fill="FFFFFF"/>
          <w:lang w:val="ru-RU"/>
        </w:rPr>
        <w:t>о</w:t>
      </w:r>
      <w:r w:rsidR="00D325B3" w:rsidRPr="00781FD3">
        <w:rPr>
          <w:rFonts w:ascii="Times New Roman" w:hAnsi="Times New Roman" w:cs="Times New Roman"/>
          <w:b/>
          <w:color w:val="000000"/>
          <w:sz w:val="28"/>
          <w:szCs w:val="28"/>
          <w:shd w:val="clear" w:color="auto" w:fill="FFFFFF"/>
          <w:lang w:val="ru-RU"/>
        </w:rPr>
        <w:t>ригинал</w:t>
      </w:r>
      <w:r w:rsidR="00D325B3" w:rsidRPr="00781FD3">
        <w:rPr>
          <w:rFonts w:ascii="Times New Roman" w:hAnsi="Times New Roman" w:cs="Times New Roman"/>
          <w:color w:val="000000"/>
          <w:sz w:val="28"/>
          <w:szCs w:val="28"/>
          <w:shd w:val="clear" w:color="auto" w:fill="FFFFFF"/>
          <w:lang w:val="ru-RU"/>
        </w:rPr>
        <w:t xml:space="preserve"> нотариально заверенного разрешения на выезд от второго родителя (или </w:t>
      </w:r>
      <w:r>
        <w:rPr>
          <w:rStyle w:val="ab"/>
          <w:rFonts w:ascii="Times New Roman" w:hAnsi="Times New Roman" w:cs="Times New Roman"/>
          <w:b w:val="0"/>
          <w:color w:val="000000"/>
          <w:sz w:val="28"/>
          <w:szCs w:val="28"/>
          <w:bdr w:val="none" w:sz="0" w:space="0" w:color="auto" w:frame="1"/>
          <w:shd w:val="clear" w:color="auto" w:fill="FFFFFF"/>
          <w:lang w:val="ru-RU"/>
        </w:rPr>
        <w:t>о</w:t>
      </w:r>
      <w:r w:rsidR="00D325B3" w:rsidRPr="00781FD3">
        <w:rPr>
          <w:rStyle w:val="ab"/>
          <w:rFonts w:ascii="Times New Roman" w:hAnsi="Times New Roman" w:cs="Times New Roman"/>
          <w:b w:val="0"/>
          <w:color w:val="000000"/>
          <w:sz w:val="28"/>
          <w:szCs w:val="28"/>
          <w:bdr w:val="none" w:sz="0" w:space="0" w:color="auto" w:frame="1"/>
          <w:shd w:val="clear" w:color="auto" w:fill="FFFFFF"/>
          <w:lang w:val="ru-RU"/>
        </w:rPr>
        <w:t>ригинал</w:t>
      </w:r>
      <w:r w:rsidR="00D325B3" w:rsidRPr="00781FD3">
        <w:rPr>
          <w:rStyle w:val="apple-converted-space"/>
          <w:rFonts w:ascii="Times New Roman" w:hAnsi="Times New Roman" w:cs="Times New Roman"/>
          <w:b/>
          <w:bCs/>
          <w:color w:val="000000"/>
          <w:sz w:val="28"/>
          <w:szCs w:val="28"/>
          <w:bdr w:val="none" w:sz="0" w:space="0" w:color="auto" w:frame="1"/>
          <w:shd w:val="clear" w:color="auto" w:fill="FFFFFF"/>
          <w:lang w:val="ru-RU"/>
        </w:rPr>
        <w:t> </w:t>
      </w:r>
      <w:r>
        <w:rPr>
          <w:rFonts w:ascii="Times New Roman" w:hAnsi="Times New Roman" w:cs="Times New Roman"/>
          <w:color w:val="000000"/>
          <w:sz w:val="28"/>
          <w:szCs w:val="28"/>
          <w:shd w:val="clear" w:color="auto" w:fill="FFFFFF"/>
          <w:lang w:val="ru-RU"/>
        </w:rPr>
        <w:t xml:space="preserve">справки из </w:t>
      </w:r>
      <w:proofErr w:type="spellStart"/>
      <w:r>
        <w:rPr>
          <w:rFonts w:ascii="Times New Roman" w:hAnsi="Times New Roman" w:cs="Times New Roman"/>
          <w:color w:val="000000"/>
          <w:sz w:val="28"/>
          <w:szCs w:val="28"/>
          <w:shd w:val="clear" w:color="auto" w:fill="FFFFFF"/>
          <w:lang w:val="ru-RU"/>
        </w:rPr>
        <w:t>ЗАГСа</w:t>
      </w:r>
      <w:proofErr w:type="spellEnd"/>
      <w:r>
        <w:rPr>
          <w:rFonts w:ascii="Times New Roman" w:hAnsi="Times New Roman" w:cs="Times New Roman"/>
          <w:color w:val="000000"/>
          <w:sz w:val="28"/>
          <w:szCs w:val="28"/>
          <w:shd w:val="clear" w:color="auto" w:fill="FFFFFF"/>
          <w:lang w:val="ru-RU"/>
        </w:rPr>
        <w:t xml:space="preserve"> подтверждающая</w:t>
      </w:r>
      <w:r w:rsidR="00D325B3" w:rsidRPr="00781FD3">
        <w:rPr>
          <w:rFonts w:ascii="Times New Roman" w:hAnsi="Times New Roman" w:cs="Times New Roman"/>
          <w:color w:val="000000"/>
          <w:sz w:val="28"/>
          <w:szCs w:val="28"/>
          <w:shd w:val="clear" w:color="auto" w:fill="FFFFFF"/>
          <w:lang w:val="ru-RU"/>
        </w:rPr>
        <w:t xml:space="preserve"> то, что сведения об отце ребенка записаны со слов матери).</w:t>
      </w:r>
    </w:p>
    <w:p w:rsidR="00D325B3" w:rsidRPr="00E62BCD" w:rsidRDefault="00D325B3" w:rsidP="00E62BCD">
      <w:pPr>
        <w:spacing w:line="276" w:lineRule="auto"/>
        <w:jc w:val="both"/>
        <w:rPr>
          <w:rFonts w:ascii="Times New Roman" w:hAnsi="Times New Roman" w:cs="Times New Roman"/>
          <w:color w:val="000000"/>
          <w:sz w:val="28"/>
          <w:szCs w:val="28"/>
          <w:shd w:val="clear" w:color="auto" w:fill="FFFFFF"/>
          <w:lang w:val="ru-RU"/>
        </w:rPr>
      </w:pPr>
    </w:p>
    <w:p w:rsidR="00CF6691" w:rsidRDefault="00D325B3" w:rsidP="00361601">
      <w:pPr>
        <w:shd w:val="clear" w:color="auto" w:fill="FFFFFF"/>
        <w:spacing w:after="225" w:line="276" w:lineRule="auto"/>
        <w:ind w:firstLine="720"/>
        <w:jc w:val="both"/>
        <w:rPr>
          <w:rFonts w:ascii="Times New Roman" w:eastAsia="Times New Roman" w:hAnsi="Times New Roman" w:cs="Times New Roman"/>
          <w:color w:val="000000" w:themeColor="text1"/>
          <w:sz w:val="28"/>
          <w:szCs w:val="28"/>
          <w:lang w:val="ru-RU"/>
        </w:rPr>
      </w:pPr>
      <w:r w:rsidRPr="00E62BCD">
        <w:rPr>
          <w:rFonts w:ascii="Times New Roman" w:eastAsia="Times New Roman" w:hAnsi="Times New Roman" w:cs="Times New Roman"/>
          <w:b/>
          <w:color w:val="000000" w:themeColor="text1"/>
          <w:sz w:val="28"/>
          <w:szCs w:val="28"/>
          <w:lang w:val="ru-RU"/>
        </w:rPr>
        <w:t>Беременным женщинам</w:t>
      </w:r>
      <w:r w:rsidRPr="00E62BCD">
        <w:rPr>
          <w:rFonts w:ascii="Times New Roman" w:eastAsia="Times New Roman" w:hAnsi="Times New Roman" w:cs="Times New Roman"/>
          <w:color w:val="000000" w:themeColor="text1"/>
          <w:sz w:val="28"/>
          <w:szCs w:val="28"/>
          <w:lang w:val="ru-RU"/>
        </w:rPr>
        <w:t xml:space="preserve"> перед полетом необходимо обязательно получить консультацию врача о противопоказаниях и рекомендации относительно предстоящей поездки. Перевозка беременных женщин </w:t>
      </w:r>
      <w:r w:rsidRPr="00E62BCD">
        <w:rPr>
          <w:rFonts w:ascii="Times New Roman" w:eastAsia="Times New Roman" w:hAnsi="Times New Roman" w:cs="Times New Roman"/>
          <w:color w:val="000000" w:themeColor="text1"/>
          <w:sz w:val="28"/>
          <w:szCs w:val="28"/>
          <w:lang w:val="ru-RU"/>
        </w:rPr>
        <w:lastRenderedPageBreak/>
        <w:t>производится при условии, если она выполняется не позднее 4-х недель до срока предполагаемых родов и</w:t>
      </w:r>
      <w:r w:rsidR="00CF6691">
        <w:rPr>
          <w:rFonts w:ascii="Times New Roman" w:eastAsia="Times New Roman" w:hAnsi="Times New Roman" w:cs="Times New Roman"/>
          <w:color w:val="000000" w:themeColor="text1"/>
          <w:sz w:val="28"/>
          <w:szCs w:val="28"/>
          <w:lang w:val="ru-RU"/>
        </w:rPr>
        <w:t>,</w:t>
      </w:r>
      <w:r w:rsidRPr="00E62BCD">
        <w:rPr>
          <w:rFonts w:ascii="Times New Roman" w:eastAsia="Times New Roman" w:hAnsi="Times New Roman" w:cs="Times New Roman"/>
          <w:color w:val="000000" w:themeColor="text1"/>
          <w:sz w:val="28"/>
          <w:szCs w:val="28"/>
          <w:lang w:val="ru-RU"/>
        </w:rPr>
        <w:t xml:space="preserve"> если нет опасности преждевременных родов, что должно быть подтверждено медицинским заключением. Медицинское заключение должно быть оформлено не ранее чем за 7 дней до начала полета.</w:t>
      </w:r>
    </w:p>
    <w:p w:rsidR="00D325B3" w:rsidRPr="00E62BCD" w:rsidRDefault="00D325B3" w:rsidP="00361601">
      <w:pPr>
        <w:shd w:val="clear" w:color="auto" w:fill="FFFFFF"/>
        <w:spacing w:after="225" w:line="276" w:lineRule="auto"/>
        <w:ind w:firstLine="720"/>
        <w:jc w:val="both"/>
        <w:rPr>
          <w:rFonts w:ascii="Times New Roman" w:eastAsia="Times New Roman" w:hAnsi="Times New Roman" w:cs="Times New Roman"/>
          <w:color w:val="000000" w:themeColor="text1"/>
          <w:sz w:val="28"/>
          <w:szCs w:val="28"/>
          <w:lang w:val="ru-RU"/>
        </w:rPr>
      </w:pPr>
      <w:r w:rsidRPr="00E62BCD">
        <w:rPr>
          <w:rFonts w:ascii="Times New Roman" w:eastAsia="Times New Roman" w:hAnsi="Times New Roman" w:cs="Times New Roman"/>
          <w:color w:val="000000" w:themeColor="text1"/>
          <w:sz w:val="28"/>
          <w:szCs w:val="28"/>
          <w:lang w:val="ru-RU"/>
        </w:rPr>
        <w:t>Беременным женщинам может быть отказано в авиаперевозке, если медицинское заключение не было предоставлено авиакомпании.</w:t>
      </w:r>
    </w:p>
    <w:p w:rsidR="00CF6691" w:rsidRDefault="00D325B3" w:rsidP="00CF6691">
      <w:pPr>
        <w:spacing w:line="276" w:lineRule="auto"/>
        <w:jc w:val="both"/>
        <w:rPr>
          <w:rFonts w:ascii="Times New Roman" w:eastAsia="Lucida Sans Unicode" w:hAnsi="Times New Roman" w:cs="Times New Roman"/>
          <w:b/>
          <w:spacing w:val="-6"/>
          <w:sz w:val="28"/>
          <w:szCs w:val="28"/>
          <w:lang w:val="ru-RU"/>
        </w:rPr>
      </w:pPr>
      <w:r w:rsidRPr="00E62BCD">
        <w:rPr>
          <w:rFonts w:ascii="Times New Roman" w:eastAsia="Lucida Sans Unicode" w:hAnsi="Times New Roman" w:cs="Times New Roman"/>
          <w:b/>
          <w:spacing w:val="-6"/>
          <w:sz w:val="28"/>
          <w:szCs w:val="28"/>
          <w:lang w:val="ru-RU"/>
        </w:rPr>
        <w:t>Собирая багаж:</w:t>
      </w:r>
    </w:p>
    <w:p w:rsidR="00D325B3" w:rsidRPr="00CF6691" w:rsidRDefault="00D325B3" w:rsidP="00CF6691">
      <w:pPr>
        <w:spacing w:line="276" w:lineRule="auto"/>
        <w:jc w:val="both"/>
        <w:rPr>
          <w:rFonts w:ascii="Times New Roman" w:eastAsia="Lucida Sans Unicode" w:hAnsi="Times New Roman" w:cs="Times New Roman"/>
          <w:b/>
          <w:spacing w:val="-6"/>
          <w:sz w:val="28"/>
          <w:szCs w:val="28"/>
          <w:lang w:val="ru-RU"/>
        </w:rPr>
      </w:pPr>
      <w:r w:rsidRPr="00E62BCD">
        <w:rPr>
          <w:rFonts w:ascii="Times New Roman" w:hAnsi="Times New Roman" w:cs="Times New Roman"/>
          <w:spacing w:val="-6"/>
          <w:sz w:val="28"/>
          <w:szCs w:val="28"/>
          <w:lang w:val="ru-RU"/>
        </w:rPr>
        <w:t xml:space="preserve">Рекомендуем </w:t>
      </w:r>
      <w:r w:rsidRPr="00E62BCD">
        <w:rPr>
          <w:rFonts w:ascii="Times New Roman" w:hAnsi="Times New Roman" w:cs="Times New Roman"/>
          <w:color w:val="000000" w:themeColor="text1"/>
          <w:spacing w:val="-6"/>
          <w:sz w:val="28"/>
          <w:szCs w:val="28"/>
          <w:lang w:val="ru-RU"/>
        </w:rPr>
        <w:t>с</w:t>
      </w:r>
      <w:r w:rsidRPr="00E62BCD">
        <w:rPr>
          <w:rFonts w:ascii="Times New Roman" w:hAnsi="Times New Roman" w:cs="Times New Roman"/>
          <w:color w:val="000000" w:themeColor="text1"/>
          <w:sz w:val="28"/>
          <w:szCs w:val="28"/>
          <w:lang w:val="ru-RU"/>
        </w:rPr>
        <w:t>ледующие вещи перевозить в качестве ручной клади в салоне самолета:</w:t>
      </w:r>
    </w:p>
    <w:p w:rsidR="00D325B3" w:rsidRPr="00E62BCD" w:rsidRDefault="00D325B3" w:rsidP="00E62BCD">
      <w:pPr>
        <w:pStyle w:val="a9"/>
        <w:numPr>
          <w:ilvl w:val="0"/>
          <w:numId w:val="13"/>
        </w:numPr>
        <w:shd w:val="clear" w:color="auto" w:fill="FFFFFF"/>
        <w:spacing w:before="0" w:beforeAutospacing="0" w:after="0" w:afterAutospacing="0" w:line="276" w:lineRule="auto"/>
        <w:jc w:val="both"/>
        <w:rPr>
          <w:color w:val="000000" w:themeColor="text1"/>
          <w:sz w:val="28"/>
          <w:szCs w:val="28"/>
          <w:lang w:eastAsia="en-US"/>
        </w:rPr>
      </w:pPr>
      <w:r w:rsidRPr="00E62BCD">
        <w:rPr>
          <w:color w:val="000000" w:themeColor="text1"/>
          <w:sz w:val="28"/>
          <w:szCs w:val="28"/>
        </w:rPr>
        <w:t>деньги, ювелирные изделия, драгоценные металлы;</w:t>
      </w:r>
    </w:p>
    <w:p w:rsidR="00D325B3" w:rsidRPr="00E62BCD" w:rsidRDefault="00D325B3" w:rsidP="00E62BCD">
      <w:pPr>
        <w:pStyle w:val="a9"/>
        <w:numPr>
          <w:ilvl w:val="0"/>
          <w:numId w:val="13"/>
        </w:numPr>
        <w:shd w:val="clear" w:color="auto" w:fill="FFFFFF"/>
        <w:spacing w:before="0" w:beforeAutospacing="0" w:after="0" w:afterAutospacing="0" w:line="276" w:lineRule="auto"/>
        <w:jc w:val="both"/>
        <w:rPr>
          <w:color w:val="000000" w:themeColor="text1"/>
          <w:sz w:val="28"/>
          <w:szCs w:val="28"/>
          <w:lang w:eastAsia="en-US"/>
        </w:rPr>
      </w:pPr>
      <w:r w:rsidRPr="00E62BCD">
        <w:rPr>
          <w:color w:val="000000" w:themeColor="text1"/>
          <w:sz w:val="28"/>
          <w:szCs w:val="28"/>
        </w:rPr>
        <w:t>ценные бумаги и другие ценности;</w:t>
      </w:r>
    </w:p>
    <w:p w:rsidR="00D325B3" w:rsidRPr="00E62BCD" w:rsidRDefault="00D325B3" w:rsidP="00E62BCD">
      <w:pPr>
        <w:pStyle w:val="a9"/>
        <w:numPr>
          <w:ilvl w:val="0"/>
          <w:numId w:val="13"/>
        </w:numPr>
        <w:shd w:val="clear" w:color="auto" w:fill="FFFFFF"/>
        <w:spacing w:before="0" w:beforeAutospacing="0" w:after="0" w:afterAutospacing="0" w:line="276" w:lineRule="auto"/>
        <w:jc w:val="both"/>
        <w:rPr>
          <w:color w:val="000000" w:themeColor="text1"/>
          <w:sz w:val="28"/>
          <w:szCs w:val="28"/>
          <w:lang w:eastAsia="en-US"/>
        </w:rPr>
      </w:pPr>
      <w:r w:rsidRPr="00E62BCD">
        <w:rPr>
          <w:color w:val="000000" w:themeColor="text1"/>
          <w:sz w:val="28"/>
          <w:szCs w:val="28"/>
        </w:rPr>
        <w:t>деловые и личные документы (паспорта, удостоверения и т.</w:t>
      </w:r>
      <w:r w:rsidR="00CF6691">
        <w:rPr>
          <w:color w:val="000000" w:themeColor="text1"/>
          <w:sz w:val="28"/>
          <w:szCs w:val="28"/>
        </w:rPr>
        <w:t> </w:t>
      </w:r>
      <w:r w:rsidRPr="00E62BCD">
        <w:rPr>
          <w:color w:val="000000" w:themeColor="text1"/>
          <w:sz w:val="28"/>
          <w:szCs w:val="28"/>
        </w:rPr>
        <w:t>п.);</w:t>
      </w:r>
    </w:p>
    <w:p w:rsidR="00D325B3" w:rsidRPr="00E62BCD" w:rsidRDefault="00D325B3" w:rsidP="00E62BCD">
      <w:pPr>
        <w:pStyle w:val="a9"/>
        <w:numPr>
          <w:ilvl w:val="0"/>
          <w:numId w:val="13"/>
        </w:numPr>
        <w:shd w:val="clear" w:color="auto" w:fill="FFFFFF"/>
        <w:spacing w:before="0" w:beforeAutospacing="0" w:after="0" w:afterAutospacing="0" w:line="276" w:lineRule="auto"/>
        <w:jc w:val="both"/>
        <w:rPr>
          <w:color w:val="000000" w:themeColor="text1"/>
          <w:sz w:val="28"/>
          <w:szCs w:val="28"/>
          <w:lang w:eastAsia="en-US"/>
        </w:rPr>
      </w:pPr>
      <w:r w:rsidRPr="00E62BCD">
        <w:rPr>
          <w:color w:val="000000" w:themeColor="text1"/>
          <w:sz w:val="28"/>
          <w:szCs w:val="28"/>
        </w:rPr>
        <w:t>медицинские справки и медикаменты в ограниченных количествах;</w:t>
      </w:r>
    </w:p>
    <w:p w:rsidR="00D325B3" w:rsidRPr="00E62BCD" w:rsidRDefault="00D325B3" w:rsidP="00E62BCD">
      <w:pPr>
        <w:pStyle w:val="a9"/>
        <w:numPr>
          <w:ilvl w:val="0"/>
          <w:numId w:val="13"/>
        </w:numPr>
        <w:shd w:val="clear" w:color="auto" w:fill="FFFFFF"/>
        <w:spacing w:before="0" w:beforeAutospacing="0" w:after="0" w:afterAutospacing="0" w:line="276" w:lineRule="auto"/>
        <w:jc w:val="both"/>
        <w:rPr>
          <w:color w:val="000000" w:themeColor="text1"/>
          <w:sz w:val="28"/>
          <w:szCs w:val="28"/>
          <w:lang w:eastAsia="en-US"/>
        </w:rPr>
      </w:pPr>
      <w:r w:rsidRPr="00E62BCD">
        <w:rPr>
          <w:color w:val="000000" w:themeColor="text1"/>
          <w:sz w:val="28"/>
          <w:szCs w:val="28"/>
        </w:rPr>
        <w:t>видеокамеры, портативные персональные компьютеры, мобильные телефоны, фотоаппараты, портативные зарядные устройства;</w:t>
      </w:r>
    </w:p>
    <w:p w:rsidR="00D325B3" w:rsidRPr="00E62BCD" w:rsidRDefault="00D325B3" w:rsidP="00E62BCD">
      <w:pPr>
        <w:pStyle w:val="a9"/>
        <w:numPr>
          <w:ilvl w:val="0"/>
          <w:numId w:val="13"/>
        </w:numPr>
        <w:shd w:val="clear" w:color="auto" w:fill="FFFFFF"/>
        <w:spacing w:before="0" w:beforeAutospacing="0" w:after="0" w:afterAutospacing="0" w:line="276" w:lineRule="auto"/>
        <w:jc w:val="both"/>
        <w:rPr>
          <w:color w:val="000000" w:themeColor="text1"/>
          <w:sz w:val="28"/>
          <w:szCs w:val="28"/>
          <w:lang w:eastAsia="en-US"/>
        </w:rPr>
      </w:pPr>
      <w:r w:rsidRPr="00E62BCD">
        <w:rPr>
          <w:color w:val="000000" w:themeColor="text1"/>
          <w:sz w:val="28"/>
          <w:szCs w:val="28"/>
        </w:rPr>
        <w:t>ключи и другие ценные предметы.</w:t>
      </w:r>
    </w:p>
    <w:p w:rsidR="00D325B3" w:rsidRPr="00E62BCD" w:rsidRDefault="00D325B3" w:rsidP="00E62BCD">
      <w:pPr>
        <w:pStyle w:val="a9"/>
        <w:shd w:val="clear" w:color="auto" w:fill="FFFFFF"/>
        <w:spacing w:before="0" w:beforeAutospacing="0" w:after="0" w:afterAutospacing="0" w:line="276" w:lineRule="auto"/>
        <w:ind w:left="720"/>
        <w:jc w:val="both"/>
        <w:rPr>
          <w:color w:val="000000" w:themeColor="text1"/>
          <w:sz w:val="28"/>
          <w:szCs w:val="28"/>
          <w:lang w:eastAsia="en-US"/>
        </w:rPr>
      </w:pPr>
    </w:p>
    <w:p w:rsidR="00D325B3" w:rsidRPr="00E62BCD" w:rsidRDefault="00D325B3" w:rsidP="00361601">
      <w:pPr>
        <w:pStyle w:val="ac"/>
        <w:spacing w:after="0" w:line="276" w:lineRule="auto"/>
        <w:ind w:firstLine="720"/>
        <w:jc w:val="both"/>
        <w:rPr>
          <w:spacing w:val="-6"/>
          <w:sz w:val="28"/>
          <w:szCs w:val="28"/>
        </w:rPr>
      </w:pPr>
      <w:r w:rsidRPr="00E62BCD">
        <w:rPr>
          <w:color w:val="000000" w:themeColor="text1"/>
          <w:spacing w:val="-6"/>
          <w:sz w:val="28"/>
          <w:szCs w:val="28"/>
        </w:rPr>
        <w:t>В багаж следует упаковать все металлические</w:t>
      </w:r>
      <w:r w:rsidR="00361601">
        <w:rPr>
          <w:color w:val="000000" w:themeColor="text1"/>
          <w:spacing w:val="-6"/>
          <w:sz w:val="28"/>
          <w:szCs w:val="28"/>
        </w:rPr>
        <w:t>,</w:t>
      </w:r>
      <w:r w:rsidRPr="00E62BCD">
        <w:rPr>
          <w:color w:val="000000" w:themeColor="text1"/>
          <w:spacing w:val="-6"/>
          <w:sz w:val="28"/>
          <w:szCs w:val="28"/>
        </w:rPr>
        <w:t xml:space="preserve"> острые </w:t>
      </w:r>
      <w:r w:rsidRPr="00E62BCD">
        <w:rPr>
          <w:spacing w:val="-6"/>
          <w:sz w:val="28"/>
          <w:szCs w:val="28"/>
        </w:rPr>
        <w:t>и режущие предметы (маникюрные ножницы, пилочки для ногтей, перочинный ножик и т.</w:t>
      </w:r>
      <w:r w:rsidR="00361601">
        <w:rPr>
          <w:spacing w:val="-6"/>
          <w:sz w:val="28"/>
          <w:szCs w:val="28"/>
        </w:rPr>
        <w:t xml:space="preserve"> </w:t>
      </w:r>
      <w:r w:rsidRPr="00E62BCD">
        <w:rPr>
          <w:spacing w:val="-6"/>
          <w:sz w:val="28"/>
          <w:szCs w:val="28"/>
        </w:rPr>
        <w:t xml:space="preserve">п.), а также любые жидкости, гели и аэрозоли (за исключением, если в этом есть необходимость, детского питания и лекарств) </w:t>
      </w:r>
      <w:r w:rsidR="00361601">
        <w:rPr>
          <w:spacing w:val="-6"/>
          <w:sz w:val="28"/>
          <w:szCs w:val="28"/>
        </w:rPr>
        <w:t>—</w:t>
      </w:r>
      <w:r w:rsidRPr="00E62BCD">
        <w:rPr>
          <w:spacing w:val="-6"/>
          <w:sz w:val="28"/>
          <w:szCs w:val="28"/>
        </w:rPr>
        <w:t xml:space="preserve"> проносить подобные предметы в ручной клади ЗАПРЕЩЕНО.</w:t>
      </w:r>
    </w:p>
    <w:p w:rsidR="00D325B3" w:rsidRPr="00E62BCD" w:rsidRDefault="00D325B3" w:rsidP="00361601">
      <w:pPr>
        <w:spacing w:line="276" w:lineRule="auto"/>
        <w:ind w:firstLine="720"/>
        <w:jc w:val="both"/>
        <w:rPr>
          <w:rFonts w:ascii="Times New Roman" w:eastAsia="Lucida Sans Unicode" w:hAnsi="Times New Roman" w:cs="Times New Roman"/>
          <w:spacing w:val="-6"/>
          <w:sz w:val="28"/>
          <w:szCs w:val="28"/>
          <w:lang w:val="ru-RU"/>
        </w:rPr>
      </w:pPr>
      <w:r w:rsidRPr="00E62BCD">
        <w:rPr>
          <w:rFonts w:ascii="Times New Roman" w:eastAsia="Lucida Sans Unicode" w:hAnsi="Times New Roman" w:cs="Times New Roman"/>
          <w:spacing w:val="-6"/>
          <w:sz w:val="28"/>
          <w:szCs w:val="28"/>
          <w:lang w:val="ru-RU"/>
        </w:rPr>
        <w:t xml:space="preserve">Не забывайте собрать и взять с собой </w:t>
      </w:r>
      <w:r w:rsidRPr="00E62BCD">
        <w:rPr>
          <w:rFonts w:ascii="Times New Roman" w:eastAsia="Lucida Sans Unicode" w:hAnsi="Times New Roman" w:cs="Times New Roman"/>
          <w:b/>
          <w:spacing w:val="-6"/>
          <w:sz w:val="28"/>
          <w:szCs w:val="28"/>
          <w:lang w:val="ru-RU"/>
        </w:rPr>
        <w:t>аптечку первой помощи</w:t>
      </w:r>
      <w:r w:rsidRPr="00E62BCD">
        <w:rPr>
          <w:rFonts w:ascii="Times New Roman" w:eastAsia="Lucida Sans Unicode" w:hAnsi="Times New Roman" w:cs="Times New Roman"/>
          <w:spacing w:val="-6"/>
          <w:sz w:val="28"/>
          <w:szCs w:val="28"/>
          <w:lang w:val="ru-RU"/>
        </w:rPr>
        <w:t xml:space="preserve">, </w:t>
      </w:r>
      <w:r w:rsidRPr="00E62BCD">
        <w:rPr>
          <w:rFonts w:ascii="Times New Roman" w:hAnsi="Times New Roman" w:cs="Times New Roman"/>
          <w:spacing w:val="-6"/>
          <w:sz w:val="28"/>
          <w:szCs w:val="28"/>
          <w:lang w:val="ru-RU"/>
        </w:rPr>
        <w:t xml:space="preserve">которая поможет </w:t>
      </w:r>
      <w:r w:rsidR="00361601">
        <w:rPr>
          <w:rFonts w:ascii="Times New Roman" w:hAnsi="Times New Roman" w:cs="Times New Roman"/>
          <w:spacing w:val="-6"/>
          <w:sz w:val="28"/>
          <w:szCs w:val="28"/>
          <w:lang w:val="ru-RU"/>
        </w:rPr>
        <w:t>в</w:t>
      </w:r>
      <w:r w:rsidRPr="00E62BCD">
        <w:rPr>
          <w:rFonts w:ascii="Times New Roman" w:hAnsi="Times New Roman" w:cs="Times New Roman"/>
          <w:spacing w:val="-6"/>
          <w:sz w:val="28"/>
          <w:szCs w:val="28"/>
          <w:lang w:val="ru-RU"/>
        </w:rPr>
        <w:t xml:space="preserve">ам при легких недомоганиях, сэкономит </w:t>
      </w:r>
      <w:r w:rsidR="00361601">
        <w:rPr>
          <w:rFonts w:ascii="Times New Roman" w:hAnsi="Times New Roman" w:cs="Times New Roman"/>
          <w:spacing w:val="-6"/>
          <w:sz w:val="28"/>
          <w:szCs w:val="28"/>
          <w:lang w:val="ru-RU"/>
        </w:rPr>
        <w:t>в</w:t>
      </w:r>
      <w:r w:rsidRPr="00E62BCD">
        <w:rPr>
          <w:rFonts w:ascii="Times New Roman" w:hAnsi="Times New Roman" w:cs="Times New Roman"/>
          <w:spacing w:val="-6"/>
          <w:sz w:val="28"/>
          <w:szCs w:val="28"/>
          <w:lang w:val="ru-RU"/>
        </w:rPr>
        <w:t xml:space="preserve">аше время на поиски лекарственных средств и избавит от проблем общения на иностранном языке. </w:t>
      </w:r>
    </w:p>
    <w:p w:rsidR="00D325B3" w:rsidRPr="00E62BCD" w:rsidRDefault="00D325B3" w:rsidP="00E62BCD">
      <w:pPr>
        <w:pStyle w:val="ac"/>
        <w:spacing w:before="80" w:after="80" w:line="276" w:lineRule="auto"/>
        <w:ind w:firstLine="567"/>
        <w:jc w:val="both"/>
        <w:rPr>
          <w:rStyle w:val="ab"/>
          <w:color w:val="002060"/>
          <w:spacing w:val="-6"/>
          <w:sz w:val="28"/>
          <w:szCs w:val="28"/>
        </w:rPr>
      </w:pPr>
    </w:p>
    <w:p w:rsidR="00D325B3" w:rsidRPr="00E62BCD" w:rsidRDefault="00D325B3" w:rsidP="00361601">
      <w:pPr>
        <w:pStyle w:val="ac"/>
        <w:spacing w:before="80" w:after="80" w:line="276" w:lineRule="auto"/>
        <w:jc w:val="both"/>
        <w:rPr>
          <w:rStyle w:val="ab"/>
          <w:color w:val="002060"/>
          <w:spacing w:val="-6"/>
          <w:sz w:val="28"/>
          <w:szCs w:val="28"/>
        </w:rPr>
      </w:pPr>
      <w:r w:rsidRPr="00E62BCD">
        <w:rPr>
          <w:rStyle w:val="ab"/>
          <w:color w:val="002060"/>
          <w:spacing w:val="-6"/>
          <w:sz w:val="28"/>
          <w:szCs w:val="28"/>
        </w:rPr>
        <w:t xml:space="preserve">В </w:t>
      </w:r>
      <w:r w:rsidR="00361601" w:rsidRPr="00E62BCD">
        <w:rPr>
          <w:rStyle w:val="ab"/>
          <w:color w:val="002060"/>
          <w:spacing w:val="-6"/>
          <w:sz w:val="28"/>
          <w:szCs w:val="28"/>
        </w:rPr>
        <w:t>АЭРОПОРТУ ВЫЛЕТА</w:t>
      </w:r>
    </w:p>
    <w:p w:rsidR="00D325B3" w:rsidRPr="00E62BCD" w:rsidRDefault="00D325B3" w:rsidP="00E62BCD">
      <w:pPr>
        <w:pStyle w:val="ac"/>
        <w:spacing w:after="0" w:line="276" w:lineRule="auto"/>
        <w:ind w:firstLine="567"/>
        <w:jc w:val="both"/>
        <w:rPr>
          <w:spacing w:val="-6"/>
          <w:sz w:val="28"/>
          <w:szCs w:val="28"/>
        </w:rPr>
      </w:pPr>
      <w:r w:rsidRPr="00E62BCD">
        <w:rPr>
          <w:spacing w:val="-6"/>
          <w:sz w:val="28"/>
          <w:szCs w:val="28"/>
        </w:rPr>
        <w:t xml:space="preserve">Перед выездом в аэропорт рекомендуем получить дополнительную информацию о возможно произошедших изменениях в условиях вылета </w:t>
      </w:r>
      <w:r w:rsidR="00361601">
        <w:rPr>
          <w:spacing w:val="-6"/>
          <w:sz w:val="28"/>
          <w:szCs w:val="28"/>
        </w:rPr>
        <w:t>в</w:t>
      </w:r>
      <w:r w:rsidRPr="00E62BCD">
        <w:rPr>
          <w:spacing w:val="-6"/>
          <w:sz w:val="28"/>
          <w:szCs w:val="28"/>
        </w:rPr>
        <w:t>ашего рейса, используя возможности сайта авиакомпании, выполняющей рейс, или по телефону справочной службы аэропорта вылета, или используя сайт аэропорта вылета (</w:t>
      </w:r>
      <w:r w:rsidRPr="00E62BCD">
        <w:rPr>
          <w:b/>
          <w:spacing w:val="-6"/>
          <w:sz w:val="28"/>
          <w:szCs w:val="28"/>
        </w:rPr>
        <w:t>airport.by</w:t>
      </w:r>
      <w:r w:rsidRPr="00E62BCD">
        <w:rPr>
          <w:spacing w:val="-6"/>
          <w:sz w:val="28"/>
          <w:szCs w:val="28"/>
        </w:rPr>
        <w:t>)</w:t>
      </w:r>
      <w:r w:rsidR="00361601">
        <w:rPr>
          <w:spacing w:val="-6"/>
          <w:sz w:val="28"/>
          <w:szCs w:val="28"/>
        </w:rPr>
        <w:t>.</w:t>
      </w:r>
    </w:p>
    <w:p w:rsidR="00D325B3" w:rsidRPr="00E62BCD" w:rsidRDefault="00D325B3" w:rsidP="00E62BCD">
      <w:pPr>
        <w:pStyle w:val="ac"/>
        <w:spacing w:after="0" w:line="276" w:lineRule="auto"/>
        <w:ind w:firstLine="567"/>
        <w:jc w:val="both"/>
        <w:rPr>
          <w:spacing w:val="-6"/>
          <w:sz w:val="28"/>
          <w:szCs w:val="28"/>
        </w:rPr>
      </w:pPr>
      <w:r w:rsidRPr="00E62BCD">
        <w:rPr>
          <w:spacing w:val="-6"/>
          <w:sz w:val="28"/>
          <w:szCs w:val="28"/>
        </w:rPr>
        <w:t>Рекомендуем заблаговременно, не позднее чем за два часа до вылета рейса, прибыть к месту регистрации пассажиров для прохождения установленных процедур</w:t>
      </w:r>
      <w:r w:rsidR="00361601">
        <w:rPr>
          <w:spacing w:val="-6"/>
          <w:sz w:val="28"/>
          <w:szCs w:val="28"/>
        </w:rPr>
        <w:t xml:space="preserve"> регистрации, оформления багажа</w:t>
      </w:r>
      <w:r w:rsidRPr="00E62BCD">
        <w:rPr>
          <w:spacing w:val="-6"/>
          <w:sz w:val="28"/>
          <w:szCs w:val="28"/>
        </w:rPr>
        <w:t xml:space="preserve"> и выполнения требований, связанных с пограничным, таможенным и другими видами контроля, установленными законодательством.</w:t>
      </w:r>
    </w:p>
    <w:p w:rsidR="00361601" w:rsidRPr="00E62BCD" w:rsidRDefault="00D325B3" w:rsidP="00361601">
      <w:pPr>
        <w:pStyle w:val="ac"/>
        <w:spacing w:before="80" w:after="80" w:line="276" w:lineRule="auto"/>
        <w:jc w:val="both"/>
        <w:rPr>
          <w:rStyle w:val="ab"/>
          <w:color w:val="000000" w:themeColor="text1"/>
          <w:spacing w:val="-6"/>
          <w:sz w:val="28"/>
          <w:szCs w:val="28"/>
        </w:rPr>
      </w:pPr>
      <w:r w:rsidRPr="00E62BCD">
        <w:rPr>
          <w:rStyle w:val="ab"/>
          <w:color w:val="000000" w:themeColor="text1"/>
          <w:spacing w:val="-6"/>
          <w:sz w:val="28"/>
          <w:szCs w:val="28"/>
        </w:rPr>
        <w:lastRenderedPageBreak/>
        <w:t>ТАМОЖЕННЫЙ КОНТРОЛЬ до начала путешествия</w:t>
      </w:r>
    </w:p>
    <w:p w:rsidR="00D325B3" w:rsidRPr="00E62BCD" w:rsidRDefault="00D325B3" w:rsidP="00361601">
      <w:pPr>
        <w:spacing w:after="40" w:line="276" w:lineRule="auto"/>
        <w:ind w:firstLine="567"/>
        <w:jc w:val="both"/>
        <w:rPr>
          <w:rFonts w:ascii="Times New Roman" w:hAnsi="Times New Roman" w:cs="Times New Roman"/>
          <w:spacing w:val="-6"/>
          <w:sz w:val="28"/>
          <w:szCs w:val="28"/>
          <w:lang w:val="ru-RU"/>
        </w:rPr>
      </w:pPr>
      <w:r w:rsidRPr="00E62BCD">
        <w:rPr>
          <w:rFonts w:ascii="Times New Roman" w:hAnsi="Times New Roman" w:cs="Times New Roman"/>
          <w:spacing w:val="-6"/>
          <w:sz w:val="28"/>
          <w:szCs w:val="28"/>
          <w:lang w:val="ru-RU"/>
        </w:rPr>
        <w:t>Заблаговременно, до начала путешествия, ознакомьтесь с информацией «О правилах перемещения физическими лицами валюты, товаров и иных предметов через таможенную границу Беларуси</w:t>
      </w:r>
      <w:r w:rsidR="006B580E">
        <w:rPr>
          <w:rFonts w:ascii="Times New Roman" w:hAnsi="Times New Roman" w:cs="Times New Roman"/>
          <w:spacing w:val="-6"/>
          <w:sz w:val="28"/>
          <w:szCs w:val="28"/>
          <w:lang w:val="ru-RU"/>
        </w:rPr>
        <w:t>». Если в</w:t>
      </w:r>
      <w:r w:rsidRPr="00E62BCD">
        <w:rPr>
          <w:rFonts w:ascii="Times New Roman" w:hAnsi="Times New Roman" w:cs="Times New Roman"/>
          <w:spacing w:val="-6"/>
          <w:sz w:val="28"/>
          <w:szCs w:val="28"/>
          <w:lang w:val="ru-RU"/>
        </w:rPr>
        <w:t xml:space="preserve">ы не перемещаете через границу валюту и предметы, которые </w:t>
      </w:r>
      <w:r w:rsidR="006B580E">
        <w:rPr>
          <w:rFonts w:ascii="Times New Roman" w:hAnsi="Times New Roman" w:cs="Times New Roman"/>
          <w:spacing w:val="-6"/>
          <w:sz w:val="28"/>
          <w:szCs w:val="28"/>
          <w:lang w:val="ru-RU"/>
        </w:rPr>
        <w:t>необходимо декларировать, то в</w:t>
      </w:r>
      <w:r w:rsidRPr="00E62BCD">
        <w:rPr>
          <w:rFonts w:ascii="Times New Roman" w:hAnsi="Times New Roman" w:cs="Times New Roman"/>
          <w:spacing w:val="-6"/>
          <w:sz w:val="28"/>
          <w:szCs w:val="28"/>
          <w:lang w:val="ru-RU"/>
        </w:rPr>
        <w:t>ам следует проходить зону таможенного контроля по «Зеленому коридору».</w:t>
      </w:r>
    </w:p>
    <w:p w:rsidR="00D325B3" w:rsidRPr="00E62BCD" w:rsidRDefault="00D325B3" w:rsidP="00E62BCD">
      <w:pPr>
        <w:spacing w:line="276" w:lineRule="auto"/>
        <w:ind w:firstLine="567"/>
        <w:jc w:val="both"/>
        <w:rPr>
          <w:rFonts w:ascii="Times New Roman" w:hAnsi="Times New Roman" w:cs="Times New Roman"/>
          <w:spacing w:val="-6"/>
          <w:sz w:val="28"/>
          <w:szCs w:val="28"/>
          <w:lang w:val="ru-RU"/>
        </w:rPr>
      </w:pPr>
      <w:r w:rsidRPr="00E62BCD">
        <w:rPr>
          <w:rFonts w:ascii="Times New Roman" w:hAnsi="Times New Roman" w:cs="Times New Roman"/>
          <w:spacing w:val="-6"/>
          <w:sz w:val="28"/>
          <w:szCs w:val="28"/>
          <w:lang w:val="ru-RU"/>
        </w:rPr>
        <w:t>Без предъявления документов и без внесения сведений о валюте в пассажирскую таможенную декларацию туристы имеют право вывезти наличную иностранную валюту и/или валюту Беларуси в сумме, не превышающей в эквиваленте 10</w:t>
      </w:r>
      <w:r w:rsidR="006B580E">
        <w:rPr>
          <w:rFonts w:ascii="Times New Roman" w:hAnsi="Times New Roman" w:cs="Times New Roman"/>
          <w:spacing w:val="-6"/>
          <w:sz w:val="28"/>
          <w:szCs w:val="28"/>
          <w:lang w:val="ru-RU"/>
        </w:rPr>
        <w:t xml:space="preserve"> </w:t>
      </w:r>
      <w:r w:rsidRPr="00E62BCD">
        <w:rPr>
          <w:rFonts w:ascii="Times New Roman" w:hAnsi="Times New Roman" w:cs="Times New Roman"/>
          <w:spacing w:val="-6"/>
          <w:sz w:val="28"/>
          <w:szCs w:val="28"/>
          <w:lang w:val="ru-RU"/>
        </w:rPr>
        <w:t>000 долларов. При вывозе физическими лицами иностранной валюты и/или валюты Беларуси</w:t>
      </w:r>
      <w:r w:rsidR="006B580E">
        <w:rPr>
          <w:rFonts w:ascii="Times New Roman" w:hAnsi="Times New Roman" w:cs="Times New Roman"/>
          <w:spacing w:val="-6"/>
          <w:sz w:val="28"/>
          <w:szCs w:val="28"/>
          <w:lang w:val="ru-RU"/>
        </w:rPr>
        <w:t>, пре</w:t>
      </w:r>
      <w:r w:rsidRPr="00E62BCD">
        <w:rPr>
          <w:rFonts w:ascii="Times New Roman" w:hAnsi="Times New Roman" w:cs="Times New Roman"/>
          <w:spacing w:val="-6"/>
          <w:sz w:val="28"/>
          <w:szCs w:val="28"/>
          <w:lang w:val="ru-RU"/>
        </w:rPr>
        <w:t>в</w:t>
      </w:r>
      <w:r w:rsidR="006B580E">
        <w:rPr>
          <w:rFonts w:ascii="Times New Roman" w:hAnsi="Times New Roman" w:cs="Times New Roman"/>
          <w:spacing w:val="-6"/>
          <w:sz w:val="28"/>
          <w:szCs w:val="28"/>
          <w:lang w:val="ru-RU"/>
        </w:rPr>
        <w:t>ы</w:t>
      </w:r>
      <w:r w:rsidRPr="00E62BCD">
        <w:rPr>
          <w:rFonts w:ascii="Times New Roman" w:hAnsi="Times New Roman" w:cs="Times New Roman"/>
          <w:spacing w:val="-6"/>
          <w:sz w:val="28"/>
          <w:szCs w:val="28"/>
          <w:lang w:val="ru-RU"/>
        </w:rPr>
        <w:t>шающей в эквиваленте 10</w:t>
      </w:r>
      <w:r w:rsidR="006B580E">
        <w:rPr>
          <w:rFonts w:ascii="Times New Roman" w:hAnsi="Times New Roman" w:cs="Times New Roman"/>
          <w:spacing w:val="-6"/>
          <w:sz w:val="28"/>
          <w:szCs w:val="28"/>
          <w:lang w:val="ru-RU"/>
        </w:rPr>
        <w:t xml:space="preserve"> </w:t>
      </w:r>
      <w:r w:rsidRPr="00E62BCD">
        <w:rPr>
          <w:rFonts w:ascii="Times New Roman" w:hAnsi="Times New Roman" w:cs="Times New Roman"/>
          <w:spacing w:val="-6"/>
          <w:sz w:val="28"/>
          <w:szCs w:val="28"/>
          <w:lang w:val="ru-RU"/>
        </w:rPr>
        <w:t>000 долларов</w:t>
      </w:r>
      <w:r w:rsidR="006B580E">
        <w:rPr>
          <w:rFonts w:ascii="Times New Roman" w:hAnsi="Times New Roman" w:cs="Times New Roman"/>
          <w:spacing w:val="-6"/>
          <w:sz w:val="28"/>
          <w:szCs w:val="28"/>
          <w:lang w:val="ru-RU"/>
        </w:rPr>
        <w:t>,</w:t>
      </w:r>
      <w:r w:rsidRPr="00E62BCD">
        <w:rPr>
          <w:rFonts w:ascii="Times New Roman" w:hAnsi="Times New Roman" w:cs="Times New Roman"/>
          <w:spacing w:val="-6"/>
          <w:sz w:val="28"/>
          <w:szCs w:val="28"/>
          <w:lang w:val="ru-RU"/>
        </w:rPr>
        <w:t xml:space="preserve"> вся сумма должна быть задекларирована в пассажирской таможенной декларации. Вывозимые дорожные чеки в сумме, превышающей в эквиваленте 10</w:t>
      </w:r>
      <w:r w:rsidR="006B580E">
        <w:rPr>
          <w:rFonts w:ascii="Times New Roman" w:hAnsi="Times New Roman" w:cs="Times New Roman"/>
          <w:spacing w:val="-6"/>
          <w:sz w:val="28"/>
          <w:szCs w:val="28"/>
          <w:lang w:val="ru-RU"/>
        </w:rPr>
        <w:t xml:space="preserve"> </w:t>
      </w:r>
      <w:r w:rsidRPr="00E62BCD">
        <w:rPr>
          <w:rFonts w:ascii="Times New Roman" w:hAnsi="Times New Roman" w:cs="Times New Roman"/>
          <w:spacing w:val="-6"/>
          <w:sz w:val="28"/>
          <w:szCs w:val="28"/>
          <w:lang w:val="ru-RU"/>
        </w:rPr>
        <w:t>000 долларов, также подлежат декларированию.</w:t>
      </w:r>
    </w:p>
    <w:p w:rsidR="00D325B3" w:rsidRPr="00E62BCD" w:rsidRDefault="00D325B3" w:rsidP="006B580E">
      <w:pPr>
        <w:spacing w:line="276" w:lineRule="auto"/>
        <w:ind w:firstLine="567"/>
        <w:jc w:val="both"/>
        <w:rPr>
          <w:rFonts w:ascii="Times New Roman" w:hAnsi="Times New Roman" w:cs="Times New Roman"/>
          <w:spacing w:val="-6"/>
          <w:sz w:val="28"/>
          <w:szCs w:val="28"/>
          <w:lang w:val="ru-RU"/>
        </w:rPr>
      </w:pPr>
      <w:r w:rsidRPr="00E62BCD">
        <w:rPr>
          <w:rFonts w:ascii="Times New Roman" w:hAnsi="Times New Roman" w:cs="Times New Roman"/>
          <w:spacing w:val="-6"/>
          <w:sz w:val="28"/>
          <w:szCs w:val="28"/>
          <w:lang w:val="ru-RU"/>
        </w:rPr>
        <w:t>На денежные средства, вывозимые с помощью банковской карты, ограничений нет. Банковскую карту декларировать не требуется.</w:t>
      </w:r>
    </w:p>
    <w:p w:rsidR="00D325B3" w:rsidRPr="00E62BCD" w:rsidRDefault="00D325B3" w:rsidP="00E62BCD">
      <w:pPr>
        <w:spacing w:line="276" w:lineRule="auto"/>
        <w:ind w:firstLine="567"/>
        <w:jc w:val="both"/>
        <w:rPr>
          <w:rFonts w:ascii="Times New Roman" w:hAnsi="Times New Roman" w:cs="Times New Roman"/>
          <w:spacing w:val="-6"/>
          <w:sz w:val="28"/>
          <w:szCs w:val="28"/>
          <w:lang w:val="ru-RU"/>
        </w:rPr>
      </w:pPr>
      <w:r w:rsidRPr="00E62BCD">
        <w:rPr>
          <w:rFonts w:ascii="Times New Roman" w:hAnsi="Times New Roman" w:cs="Times New Roman"/>
          <w:b/>
          <w:spacing w:val="-6"/>
          <w:sz w:val="28"/>
          <w:szCs w:val="28"/>
          <w:lang w:val="ru-RU"/>
        </w:rPr>
        <w:t xml:space="preserve">Внимание! Запрещено на выезде и въезде! </w:t>
      </w:r>
      <w:r w:rsidRPr="00E62BCD">
        <w:rPr>
          <w:rFonts w:ascii="Times New Roman" w:hAnsi="Times New Roman" w:cs="Times New Roman"/>
          <w:spacing w:val="-6"/>
          <w:sz w:val="28"/>
          <w:szCs w:val="28"/>
          <w:lang w:val="ru-RU"/>
        </w:rPr>
        <w:t xml:space="preserve">ПЕРЕМЕЩЕНИЕ КУЛЬТУРНЫХ ЦЕННОСТЕЙ, ОБЪЕКТОВ ДИКОЙ </w:t>
      </w:r>
      <w:r w:rsidR="006B580E">
        <w:rPr>
          <w:rFonts w:ascii="Times New Roman" w:hAnsi="Times New Roman" w:cs="Times New Roman"/>
          <w:spacing w:val="-6"/>
          <w:sz w:val="28"/>
          <w:szCs w:val="28"/>
          <w:lang w:val="ru-RU"/>
        </w:rPr>
        <w:t>ФЛОРЫ И ФАУНЫ</w:t>
      </w:r>
      <w:r w:rsidRPr="00E62BCD">
        <w:rPr>
          <w:rFonts w:ascii="Times New Roman" w:hAnsi="Times New Roman" w:cs="Times New Roman"/>
          <w:spacing w:val="-6"/>
          <w:sz w:val="28"/>
          <w:szCs w:val="28"/>
          <w:lang w:val="ru-RU"/>
        </w:rPr>
        <w:t>, находящихся под угрозой исчезновения, ОРУЖИЯ И БОЕПРИПАСОВ к нему БЕЗ РАЗРЕШЕНИЯ УПОЛНОМОЧЕННЫХ ОРГАНОВ.</w:t>
      </w:r>
    </w:p>
    <w:p w:rsidR="00D325B3" w:rsidRPr="00E62BCD" w:rsidRDefault="00D325B3" w:rsidP="00E62BCD">
      <w:pPr>
        <w:spacing w:line="276" w:lineRule="auto"/>
        <w:ind w:firstLine="567"/>
        <w:jc w:val="both"/>
        <w:outlineLvl w:val="2"/>
        <w:rPr>
          <w:rFonts w:ascii="Times New Roman" w:hAnsi="Times New Roman" w:cs="Times New Roman"/>
          <w:b/>
          <w:spacing w:val="-6"/>
          <w:sz w:val="28"/>
          <w:szCs w:val="28"/>
          <w:lang w:val="ru-RU"/>
        </w:rPr>
      </w:pPr>
      <w:r w:rsidRPr="00E62BCD">
        <w:rPr>
          <w:rFonts w:ascii="Times New Roman" w:hAnsi="Times New Roman" w:cs="Times New Roman"/>
          <w:b/>
          <w:spacing w:val="-6"/>
          <w:sz w:val="28"/>
          <w:szCs w:val="28"/>
          <w:lang w:val="ru-RU"/>
        </w:rPr>
        <w:t xml:space="preserve">Незаконное перемещение товаров или валюты через таможенную границу Беларуси или их </w:t>
      </w:r>
      <w:r w:rsidR="006B580E" w:rsidRPr="00E62BCD">
        <w:rPr>
          <w:rFonts w:ascii="Times New Roman" w:hAnsi="Times New Roman" w:cs="Times New Roman"/>
          <w:b/>
          <w:spacing w:val="-6"/>
          <w:sz w:val="28"/>
          <w:szCs w:val="28"/>
          <w:lang w:val="ru-RU"/>
        </w:rPr>
        <w:t>не декларирование</w:t>
      </w:r>
      <w:r w:rsidRPr="00E62BCD">
        <w:rPr>
          <w:rFonts w:ascii="Times New Roman" w:hAnsi="Times New Roman" w:cs="Times New Roman"/>
          <w:b/>
          <w:spacing w:val="-6"/>
          <w:sz w:val="28"/>
          <w:szCs w:val="28"/>
          <w:lang w:val="ru-RU"/>
        </w:rPr>
        <w:t>, либо недостоверное декларирование влечет за собой административную или уголовную ответственность.</w:t>
      </w:r>
    </w:p>
    <w:p w:rsidR="00D325B3" w:rsidRDefault="00D325B3" w:rsidP="00E62BCD">
      <w:pPr>
        <w:spacing w:line="276" w:lineRule="auto"/>
        <w:ind w:firstLine="567"/>
        <w:jc w:val="both"/>
        <w:rPr>
          <w:rFonts w:ascii="Times New Roman" w:hAnsi="Times New Roman" w:cs="Times New Roman"/>
          <w:spacing w:val="-6"/>
          <w:sz w:val="28"/>
          <w:szCs w:val="28"/>
          <w:lang w:val="ru-RU"/>
        </w:rPr>
      </w:pPr>
      <w:r w:rsidRPr="00E62BCD">
        <w:rPr>
          <w:rFonts w:ascii="Times New Roman" w:hAnsi="Times New Roman" w:cs="Times New Roman"/>
          <w:b/>
          <w:spacing w:val="-6"/>
          <w:sz w:val="28"/>
          <w:szCs w:val="28"/>
          <w:lang w:val="ru-RU"/>
        </w:rPr>
        <w:t xml:space="preserve">Внимание! Запрещено на выезде и въезде! </w:t>
      </w:r>
      <w:r w:rsidRPr="00E62BCD">
        <w:rPr>
          <w:rFonts w:ascii="Times New Roman" w:hAnsi="Times New Roman" w:cs="Times New Roman"/>
          <w:spacing w:val="-6"/>
          <w:sz w:val="28"/>
          <w:szCs w:val="28"/>
          <w:lang w:val="ru-RU"/>
        </w:rPr>
        <w:t>ПРИНИМАТЬ ОТ ПОСТОРОННИХ ЛИЦ чемоданы, посылки и другие предметы для перевозки на борту воздушного судна.</w:t>
      </w:r>
    </w:p>
    <w:p w:rsidR="006B580E" w:rsidRPr="00E62BCD" w:rsidRDefault="006B580E" w:rsidP="006B580E">
      <w:pPr>
        <w:spacing w:line="276" w:lineRule="auto"/>
        <w:jc w:val="both"/>
        <w:rPr>
          <w:rFonts w:ascii="Times New Roman" w:hAnsi="Times New Roman" w:cs="Times New Roman"/>
          <w:b/>
          <w:spacing w:val="-6"/>
          <w:sz w:val="28"/>
          <w:szCs w:val="28"/>
          <w:lang w:val="ru-RU"/>
        </w:rPr>
      </w:pPr>
    </w:p>
    <w:p w:rsidR="00D325B3" w:rsidRPr="00E62BCD" w:rsidRDefault="00D325B3" w:rsidP="006B580E">
      <w:pPr>
        <w:pStyle w:val="ac"/>
        <w:spacing w:before="80" w:after="80" w:line="276" w:lineRule="auto"/>
        <w:jc w:val="both"/>
        <w:rPr>
          <w:rStyle w:val="ab"/>
          <w:color w:val="000000" w:themeColor="text1"/>
          <w:spacing w:val="-6"/>
          <w:sz w:val="28"/>
          <w:szCs w:val="28"/>
        </w:rPr>
      </w:pPr>
      <w:r w:rsidRPr="00E62BCD">
        <w:rPr>
          <w:rStyle w:val="ab"/>
          <w:color w:val="000000" w:themeColor="text1"/>
          <w:spacing w:val="-6"/>
          <w:sz w:val="28"/>
          <w:szCs w:val="28"/>
        </w:rPr>
        <w:t>ТАМОЖЕННЫЙ КОНТРОЛЬ по окончанию путешествия</w:t>
      </w:r>
    </w:p>
    <w:p w:rsidR="00D325B3" w:rsidRPr="00E62BCD" w:rsidRDefault="006B580E" w:rsidP="00E62BCD">
      <w:pPr>
        <w:spacing w:line="276" w:lineRule="auto"/>
        <w:ind w:firstLine="567"/>
        <w:jc w:val="both"/>
        <w:rPr>
          <w:rFonts w:ascii="Times New Roman" w:hAnsi="Times New Roman" w:cs="Times New Roman"/>
          <w:spacing w:val="-6"/>
          <w:sz w:val="28"/>
          <w:szCs w:val="28"/>
          <w:lang w:val="ru-RU"/>
        </w:rPr>
      </w:pPr>
      <w:r>
        <w:rPr>
          <w:rFonts w:ascii="Times New Roman" w:hAnsi="Times New Roman" w:cs="Times New Roman"/>
          <w:spacing w:val="-6"/>
          <w:sz w:val="28"/>
          <w:szCs w:val="28"/>
          <w:lang w:val="ru-RU"/>
        </w:rPr>
        <w:t>Если в</w:t>
      </w:r>
      <w:r w:rsidR="00D325B3" w:rsidRPr="00E62BCD">
        <w:rPr>
          <w:rFonts w:ascii="Times New Roman" w:hAnsi="Times New Roman" w:cs="Times New Roman"/>
          <w:spacing w:val="-6"/>
          <w:sz w:val="28"/>
          <w:szCs w:val="28"/>
          <w:lang w:val="ru-RU"/>
        </w:rPr>
        <w:t>ы не перемещаете через границу валюту и предметы, которы</w:t>
      </w:r>
      <w:r>
        <w:rPr>
          <w:rFonts w:ascii="Times New Roman" w:hAnsi="Times New Roman" w:cs="Times New Roman"/>
          <w:spacing w:val="-6"/>
          <w:sz w:val="28"/>
          <w:szCs w:val="28"/>
          <w:lang w:val="ru-RU"/>
        </w:rPr>
        <w:t>е необходимо декларировать, то в</w:t>
      </w:r>
      <w:r w:rsidR="00D325B3" w:rsidRPr="00E62BCD">
        <w:rPr>
          <w:rFonts w:ascii="Times New Roman" w:hAnsi="Times New Roman" w:cs="Times New Roman"/>
          <w:spacing w:val="-6"/>
          <w:sz w:val="28"/>
          <w:szCs w:val="28"/>
          <w:lang w:val="ru-RU"/>
        </w:rPr>
        <w:t>ам следует проходить зону таможенного контроля по «Зеленому коридору».</w:t>
      </w:r>
    </w:p>
    <w:p w:rsidR="00D325B3" w:rsidRPr="00E62BCD" w:rsidRDefault="00D325B3" w:rsidP="00E62BCD">
      <w:pPr>
        <w:spacing w:line="276" w:lineRule="auto"/>
        <w:ind w:firstLine="567"/>
        <w:jc w:val="both"/>
        <w:rPr>
          <w:rFonts w:ascii="Times New Roman" w:hAnsi="Times New Roman" w:cs="Times New Roman"/>
          <w:spacing w:val="-6"/>
          <w:sz w:val="28"/>
          <w:szCs w:val="28"/>
          <w:lang w:val="ru-RU"/>
        </w:rPr>
      </w:pPr>
      <w:r w:rsidRPr="00E62BCD">
        <w:rPr>
          <w:rFonts w:ascii="Times New Roman" w:hAnsi="Times New Roman" w:cs="Times New Roman"/>
          <w:spacing w:val="-6"/>
          <w:sz w:val="28"/>
          <w:szCs w:val="28"/>
          <w:lang w:val="ru-RU"/>
        </w:rPr>
        <w:t xml:space="preserve">Без уплаты таможенных пошлин можно </w:t>
      </w:r>
      <w:r w:rsidRPr="00E62BCD">
        <w:rPr>
          <w:rFonts w:ascii="Times New Roman" w:hAnsi="Times New Roman" w:cs="Times New Roman"/>
          <w:b/>
          <w:spacing w:val="-6"/>
          <w:sz w:val="28"/>
          <w:szCs w:val="28"/>
          <w:lang w:val="ru-RU"/>
        </w:rPr>
        <w:t>ввозить</w:t>
      </w:r>
      <w:r w:rsidRPr="00E62BCD">
        <w:rPr>
          <w:rFonts w:ascii="Times New Roman" w:hAnsi="Times New Roman" w:cs="Times New Roman"/>
          <w:spacing w:val="-6"/>
          <w:sz w:val="28"/>
          <w:szCs w:val="28"/>
          <w:lang w:val="ru-RU"/>
        </w:rPr>
        <w:t xml:space="preserve"> в Беларусь валюту в сумме, не превышающей в эквиваленте 10</w:t>
      </w:r>
      <w:r w:rsidR="006B580E">
        <w:rPr>
          <w:rFonts w:ascii="Times New Roman" w:hAnsi="Times New Roman" w:cs="Times New Roman"/>
          <w:spacing w:val="-6"/>
          <w:sz w:val="28"/>
          <w:szCs w:val="28"/>
          <w:lang w:val="ru-RU"/>
        </w:rPr>
        <w:t xml:space="preserve"> </w:t>
      </w:r>
      <w:r w:rsidRPr="00E62BCD">
        <w:rPr>
          <w:rFonts w:ascii="Times New Roman" w:hAnsi="Times New Roman" w:cs="Times New Roman"/>
          <w:spacing w:val="-6"/>
          <w:sz w:val="28"/>
          <w:szCs w:val="28"/>
          <w:lang w:val="ru-RU"/>
        </w:rPr>
        <w:t>000 долларов.</w:t>
      </w:r>
    </w:p>
    <w:p w:rsidR="00D325B3" w:rsidRPr="00E62BCD" w:rsidRDefault="00D325B3" w:rsidP="00E62BCD">
      <w:pPr>
        <w:spacing w:line="276" w:lineRule="auto"/>
        <w:ind w:firstLine="567"/>
        <w:jc w:val="both"/>
        <w:rPr>
          <w:rFonts w:ascii="Times New Roman" w:hAnsi="Times New Roman" w:cs="Times New Roman"/>
          <w:spacing w:val="-6"/>
          <w:sz w:val="28"/>
          <w:szCs w:val="28"/>
          <w:lang w:val="ru-RU"/>
        </w:rPr>
      </w:pPr>
      <w:r w:rsidRPr="00E62BCD">
        <w:rPr>
          <w:rFonts w:ascii="Times New Roman" w:hAnsi="Times New Roman" w:cs="Times New Roman"/>
          <w:spacing w:val="-6"/>
          <w:sz w:val="28"/>
          <w:szCs w:val="28"/>
          <w:lang w:val="ru-RU"/>
        </w:rPr>
        <w:t xml:space="preserve">Физическое лицо не моложе 18 лет может ввозить без уплаты таможенных пошлин: до </w:t>
      </w:r>
      <w:r w:rsidRPr="006B580E">
        <w:rPr>
          <w:rFonts w:ascii="Times New Roman" w:hAnsi="Times New Roman" w:cs="Times New Roman"/>
          <w:sz w:val="28"/>
          <w:szCs w:val="28"/>
          <w:lang w:val="ru-RU"/>
        </w:rPr>
        <w:t xml:space="preserve">5 л пива, 2 л вина, 1 </w:t>
      </w:r>
      <w:r w:rsidR="006B580E">
        <w:rPr>
          <w:rFonts w:ascii="Times New Roman" w:hAnsi="Times New Roman" w:cs="Times New Roman"/>
          <w:sz w:val="28"/>
          <w:szCs w:val="28"/>
          <w:lang w:val="ru-RU"/>
        </w:rPr>
        <w:t>л</w:t>
      </w:r>
      <w:r w:rsidRPr="006B580E">
        <w:rPr>
          <w:rFonts w:ascii="Times New Roman" w:hAnsi="Times New Roman" w:cs="Times New Roman"/>
          <w:sz w:val="28"/>
          <w:szCs w:val="28"/>
          <w:lang w:val="ru-RU"/>
        </w:rPr>
        <w:t xml:space="preserve"> крепких алкогольных на</w:t>
      </w:r>
      <w:r w:rsidR="006B580E">
        <w:rPr>
          <w:rFonts w:ascii="Times New Roman" w:hAnsi="Times New Roman" w:cs="Times New Roman"/>
          <w:sz w:val="28"/>
          <w:szCs w:val="28"/>
          <w:lang w:val="ru-RU"/>
        </w:rPr>
        <w:t>питков (с содержанием спирта 22</w:t>
      </w:r>
      <w:r w:rsidRPr="006B580E">
        <w:rPr>
          <w:rFonts w:ascii="Times New Roman" w:hAnsi="Times New Roman" w:cs="Times New Roman"/>
          <w:sz w:val="28"/>
          <w:szCs w:val="28"/>
          <w:lang w:val="ru-RU"/>
        </w:rPr>
        <w:t>%);</w:t>
      </w:r>
      <w:r w:rsidRPr="00E62BCD">
        <w:rPr>
          <w:rFonts w:ascii="Times New Roman" w:hAnsi="Times New Roman" w:cs="Times New Roman"/>
          <w:spacing w:val="-6"/>
          <w:sz w:val="28"/>
          <w:szCs w:val="28"/>
          <w:lang w:val="ru-RU"/>
        </w:rPr>
        <w:t xml:space="preserve"> 50 шт. сигар, 200 шт. сигарет, </w:t>
      </w:r>
      <w:smartTag w:uri="urn:schemas-microsoft-com:office:smarttags" w:element="metricconverter">
        <w:smartTagPr>
          <w:attr w:name="ProductID" w:val="0,25 кг"/>
        </w:smartTagPr>
        <w:r w:rsidRPr="00E62BCD">
          <w:rPr>
            <w:rFonts w:ascii="Times New Roman" w:hAnsi="Times New Roman" w:cs="Times New Roman"/>
            <w:spacing w:val="-6"/>
            <w:sz w:val="28"/>
            <w:szCs w:val="28"/>
            <w:lang w:val="ru-RU"/>
          </w:rPr>
          <w:t>0,25 кг</w:t>
        </w:r>
      </w:smartTag>
      <w:r w:rsidRPr="00E62BCD">
        <w:rPr>
          <w:rFonts w:ascii="Times New Roman" w:hAnsi="Times New Roman" w:cs="Times New Roman"/>
          <w:spacing w:val="-6"/>
          <w:sz w:val="28"/>
          <w:szCs w:val="28"/>
          <w:lang w:val="ru-RU"/>
        </w:rPr>
        <w:t xml:space="preserve"> табака; </w:t>
      </w:r>
    </w:p>
    <w:p w:rsidR="00D325B3" w:rsidRDefault="00D325B3" w:rsidP="006B580E">
      <w:pPr>
        <w:pStyle w:val="ae"/>
        <w:spacing w:line="276" w:lineRule="auto"/>
        <w:ind w:firstLine="567"/>
        <w:jc w:val="both"/>
        <w:rPr>
          <w:rFonts w:ascii="Times New Roman" w:hAnsi="Times New Roman" w:cs="Times New Roman"/>
          <w:sz w:val="28"/>
          <w:szCs w:val="28"/>
          <w:lang w:val="ru-RU"/>
        </w:rPr>
      </w:pPr>
      <w:r w:rsidRPr="00E62BCD">
        <w:rPr>
          <w:rFonts w:ascii="Times New Roman" w:hAnsi="Times New Roman" w:cs="Times New Roman"/>
          <w:sz w:val="28"/>
          <w:szCs w:val="28"/>
          <w:lang w:val="ru-RU"/>
        </w:rPr>
        <w:t xml:space="preserve">При единовременном ввозе в Беларусь физическими лицами наличной иностранной валюты и/или валюты Беларуси, а также дорожных чеков, внешних </w:t>
      </w:r>
      <w:r w:rsidRPr="00E62BCD">
        <w:rPr>
          <w:rFonts w:ascii="Times New Roman" w:hAnsi="Times New Roman" w:cs="Times New Roman"/>
          <w:sz w:val="28"/>
          <w:szCs w:val="28"/>
          <w:lang w:val="ru-RU"/>
        </w:rPr>
        <w:lastRenderedPageBreak/>
        <w:t>и/или внутренних ценных бумаг в документарной форме в сумме, в эквиваленте превышающей 10</w:t>
      </w:r>
      <w:r w:rsidR="006B580E" w:rsidRPr="006B580E">
        <w:rPr>
          <w:rFonts w:ascii="Times New Roman" w:hAnsi="Times New Roman" w:cs="Times New Roman"/>
          <w:sz w:val="28"/>
          <w:szCs w:val="28"/>
          <w:lang w:val="ru-RU"/>
        </w:rPr>
        <w:t xml:space="preserve"> </w:t>
      </w:r>
      <w:r w:rsidRPr="00E62BCD">
        <w:rPr>
          <w:rFonts w:ascii="Times New Roman" w:hAnsi="Times New Roman" w:cs="Times New Roman"/>
          <w:sz w:val="28"/>
          <w:szCs w:val="28"/>
          <w:lang w:val="ru-RU"/>
        </w:rPr>
        <w:t>000 долларов, сведения о ней необходимо внести в пасс</w:t>
      </w:r>
      <w:r w:rsidR="006B580E">
        <w:rPr>
          <w:rFonts w:ascii="Times New Roman" w:hAnsi="Times New Roman" w:cs="Times New Roman"/>
          <w:sz w:val="28"/>
          <w:szCs w:val="28"/>
          <w:lang w:val="ru-RU"/>
        </w:rPr>
        <w:t>ажирскую таможенную декларацию.</w:t>
      </w:r>
    </w:p>
    <w:p w:rsidR="006B580E" w:rsidRDefault="006B580E" w:rsidP="006B580E">
      <w:pPr>
        <w:pStyle w:val="ac"/>
        <w:spacing w:before="80" w:after="0" w:line="276" w:lineRule="auto"/>
        <w:jc w:val="both"/>
        <w:rPr>
          <w:rFonts w:eastAsiaTheme="minorEastAsia"/>
          <w:b/>
          <w:kern w:val="0"/>
          <w:sz w:val="28"/>
          <w:szCs w:val="28"/>
          <w:lang w:eastAsia="en-US"/>
        </w:rPr>
      </w:pPr>
    </w:p>
    <w:p w:rsidR="00D325B3" w:rsidRPr="00E62BCD" w:rsidRDefault="00D325B3" w:rsidP="006B580E">
      <w:pPr>
        <w:pStyle w:val="ac"/>
        <w:spacing w:before="80" w:after="80" w:line="276" w:lineRule="auto"/>
        <w:jc w:val="both"/>
        <w:rPr>
          <w:rStyle w:val="ab"/>
          <w:color w:val="000000" w:themeColor="text1"/>
          <w:spacing w:val="-6"/>
          <w:sz w:val="28"/>
          <w:szCs w:val="28"/>
        </w:rPr>
      </w:pPr>
      <w:r w:rsidRPr="00E62BCD">
        <w:rPr>
          <w:rStyle w:val="ab"/>
          <w:color w:val="000000" w:themeColor="text1"/>
          <w:spacing w:val="-6"/>
          <w:sz w:val="28"/>
          <w:szCs w:val="28"/>
        </w:rPr>
        <w:t>РЕГИСТРАЦИЯ НА РЕЙС И ОФОРМЛЕНИЕ БАГАЖА</w:t>
      </w:r>
    </w:p>
    <w:p w:rsidR="00D325B3" w:rsidRPr="00E62BCD" w:rsidRDefault="00D325B3" w:rsidP="00E62BCD">
      <w:pPr>
        <w:pStyle w:val="ac"/>
        <w:spacing w:after="0" w:line="276" w:lineRule="auto"/>
        <w:ind w:firstLine="567"/>
        <w:jc w:val="both"/>
        <w:rPr>
          <w:spacing w:val="-6"/>
          <w:sz w:val="28"/>
          <w:szCs w:val="28"/>
        </w:rPr>
      </w:pPr>
      <w:r w:rsidRPr="00E62BCD">
        <w:rPr>
          <w:spacing w:val="-6"/>
          <w:sz w:val="28"/>
          <w:szCs w:val="28"/>
        </w:rPr>
        <w:t>Регистрация пассажиров и оформление багажа производятся на основании именного авиабилета или распечатанной на бумажном носителе маршрут/квитанции электронного билета, а также паспорта пассажира.</w:t>
      </w:r>
    </w:p>
    <w:p w:rsidR="00D325B3" w:rsidRPr="00E62BCD" w:rsidRDefault="00D325B3" w:rsidP="00E62BCD">
      <w:pPr>
        <w:pStyle w:val="ac"/>
        <w:spacing w:after="0" w:line="276" w:lineRule="auto"/>
        <w:ind w:firstLine="567"/>
        <w:jc w:val="both"/>
        <w:rPr>
          <w:spacing w:val="-6"/>
          <w:sz w:val="28"/>
          <w:szCs w:val="28"/>
        </w:rPr>
      </w:pPr>
      <w:r w:rsidRPr="00E62BCD">
        <w:rPr>
          <w:spacing w:val="-6"/>
          <w:sz w:val="28"/>
          <w:szCs w:val="28"/>
        </w:rPr>
        <w:t>При регистрации пассажиру выдается посадочный талон, который необходимо сохранять до момента возможного предъявления авиакомпании претензий по качеству предоставленных услуг авиаперевозки.</w:t>
      </w:r>
    </w:p>
    <w:p w:rsidR="00D325B3" w:rsidRPr="00E62BCD" w:rsidRDefault="00D325B3" w:rsidP="00E62BCD">
      <w:pPr>
        <w:pStyle w:val="ac"/>
        <w:spacing w:after="0" w:line="276" w:lineRule="auto"/>
        <w:ind w:firstLine="567"/>
        <w:jc w:val="both"/>
        <w:rPr>
          <w:spacing w:val="-6"/>
          <w:sz w:val="28"/>
          <w:szCs w:val="28"/>
        </w:rPr>
      </w:pPr>
      <w:r w:rsidRPr="00E62BCD">
        <w:rPr>
          <w:spacing w:val="-6"/>
          <w:sz w:val="28"/>
          <w:szCs w:val="28"/>
        </w:rPr>
        <w:t>Помните, что регистрация на рейс заканчивается за 40 минут до времени вылета рейса, указанного в билете по местному времени. Пассажиру, опоздавшему ко времени окончания регистрации пассажиров и оформления багажа или посадки в воздушное судно, может быть отказано в перевозке.</w:t>
      </w:r>
    </w:p>
    <w:p w:rsidR="00D325B3" w:rsidRPr="00E62BCD" w:rsidRDefault="00D325B3" w:rsidP="00E62BCD">
      <w:pPr>
        <w:pStyle w:val="ac"/>
        <w:tabs>
          <w:tab w:val="left" w:pos="480"/>
        </w:tabs>
        <w:spacing w:after="0" w:line="276" w:lineRule="auto"/>
        <w:ind w:firstLine="567"/>
        <w:jc w:val="both"/>
        <w:rPr>
          <w:color w:val="000000"/>
          <w:spacing w:val="-6"/>
          <w:sz w:val="28"/>
          <w:szCs w:val="28"/>
        </w:rPr>
      </w:pPr>
      <w:r w:rsidRPr="00E62BCD">
        <w:rPr>
          <w:color w:val="000000"/>
          <w:spacing w:val="-6"/>
          <w:sz w:val="28"/>
          <w:szCs w:val="28"/>
        </w:rPr>
        <w:t>Каждому пассажиру предоставляется право перевозки 23 к</w:t>
      </w:r>
      <w:r w:rsidR="00053588">
        <w:rPr>
          <w:color w:val="000000"/>
          <w:spacing w:val="-6"/>
          <w:sz w:val="28"/>
          <w:szCs w:val="28"/>
        </w:rPr>
        <w:t>г</w:t>
      </w:r>
      <w:r w:rsidRPr="00E62BCD">
        <w:rPr>
          <w:color w:val="000000"/>
          <w:spacing w:val="-6"/>
          <w:sz w:val="28"/>
          <w:szCs w:val="28"/>
        </w:rPr>
        <w:t xml:space="preserve"> багажа бесплатно, включая 8 к</w:t>
      </w:r>
      <w:r w:rsidR="00053588">
        <w:rPr>
          <w:color w:val="000000"/>
          <w:spacing w:val="-6"/>
          <w:sz w:val="28"/>
          <w:szCs w:val="28"/>
        </w:rPr>
        <w:t>г</w:t>
      </w:r>
      <w:r w:rsidRPr="00E62BCD">
        <w:rPr>
          <w:color w:val="000000"/>
          <w:spacing w:val="-6"/>
          <w:sz w:val="28"/>
          <w:szCs w:val="28"/>
        </w:rPr>
        <w:t xml:space="preserve"> ручной клади, провозимой в салоне самолета. Габариты багажа, принимаемого к перевозке, должны соответствовать следующим требованиям: сумма трех измерений (длина, ширина, высота) одного места багажа не должна превышать 158 (сто пятьдесят восемь) см.</w:t>
      </w:r>
    </w:p>
    <w:p w:rsidR="00D325B3" w:rsidRPr="00E62BCD" w:rsidRDefault="00D325B3" w:rsidP="00E62BCD">
      <w:pPr>
        <w:pStyle w:val="ac"/>
        <w:tabs>
          <w:tab w:val="left" w:pos="480"/>
        </w:tabs>
        <w:spacing w:after="0" w:line="276" w:lineRule="auto"/>
        <w:ind w:firstLine="567"/>
        <w:jc w:val="both"/>
        <w:rPr>
          <w:spacing w:val="-6"/>
          <w:sz w:val="28"/>
          <w:szCs w:val="28"/>
        </w:rPr>
      </w:pPr>
      <w:r w:rsidRPr="00E62BCD">
        <w:rPr>
          <w:spacing w:val="-6"/>
          <w:sz w:val="28"/>
          <w:szCs w:val="28"/>
        </w:rPr>
        <w:t xml:space="preserve">За провоз багажа сверх установленной нормы бесплатного провоза багажа, взимается дополнительная плата по тарифу, установленному перевозчиком. </w:t>
      </w:r>
    </w:p>
    <w:p w:rsidR="00D325B3" w:rsidRPr="00E62BCD" w:rsidRDefault="00D325B3" w:rsidP="00E62BCD">
      <w:pPr>
        <w:pStyle w:val="ac"/>
        <w:tabs>
          <w:tab w:val="left" w:pos="480"/>
        </w:tabs>
        <w:spacing w:after="0" w:line="276" w:lineRule="auto"/>
        <w:ind w:firstLine="567"/>
        <w:jc w:val="both"/>
        <w:rPr>
          <w:color w:val="000000"/>
          <w:spacing w:val="-6"/>
          <w:sz w:val="28"/>
          <w:szCs w:val="28"/>
        </w:rPr>
      </w:pPr>
      <w:r w:rsidRPr="00E62BCD">
        <w:rPr>
          <w:spacing w:val="-6"/>
          <w:sz w:val="28"/>
          <w:szCs w:val="28"/>
        </w:rPr>
        <w:t xml:space="preserve">Перевозчик имеет право отказать туристу в перевозе багажа, </w:t>
      </w:r>
      <w:r w:rsidRPr="00E62BCD">
        <w:rPr>
          <w:color w:val="000000"/>
          <w:spacing w:val="-6"/>
          <w:sz w:val="28"/>
          <w:szCs w:val="28"/>
        </w:rPr>
        <w:t xml:space="preserve">вес или объем которого не соответствуют установленным нормам. Более детально о нормах провоза багажа </w:t>
      </w:r>
      <w:r w:rsidR="00053588">
        <w:rPr>
          <w:color w:val="000000"/>
          <w:spacing w:val="-6"/>
          <w:sz w:val="28"/>
          <w:szCs w:val="28"/>
        </w:rPr>
        <w:t>в</w:t>
      </w:r>
      <w:r w:rsidRPr="00E62BCD">
        <w:rPr>
          <w:color w:val="000000"/>
          <w:spacing w:val="-6"/>
          <w:sz w:val="28"/>
          <w:szCs w:val="28"/>
        </w:rPr>
        <w:t xml:space="preserve">ы можете ознакомится на сайте перевозчика </w:t>
      </w:r>
      <w:r w:rsidRPr="00053588">
        <w:rPr>
          <w:b/>
          <w:color w:val="000000"/>
          <w:spacing w:val="-6"/>
          <w:sz w:val="28"/>
          <w:szCs w:val="28"/>
        </w:rPr>
        <w:t>belavia.by/</w:t>
      </w:r>
      <w:proofErr w:type="spellStart"/>
      <w:r w:rsidRPr="00053588">
        <w:rPr>
          <w:b/>
          <w:color w:val="000000"/>
          <w:spacing w:val="-6"/>
          <w:sz w:val="28"/>
          <w:szCs w:val="28"/>
        </w:rPr>
        <w:t>bagazh</w:t>
      </w:r>
      <w:proofErr w:type="spellEnd"/>
      <w:r w:rsidRPr="00053588">
        <w:rPr>
          <w:b/>
          <w:color w:val="000000"/>
          <w:spacing w:val="-6"/>
          <w:sz w:val="28"/>
          <w:szCs w:val="28"/>
        </w:rPr>
        <w:t xml:space="preserve"> </w:t>
      </w:r>
      <w:r w:rsidRPr="00E62BCD">
        <w:rPr>
          <w:b/>
          <w:color w:val="000000"/>
          <w:spacing w:val="-6"/>
          <w:sz w:val="28"/>
          <w:szCs w:val="28"/>
        </w:rPr>
        <w:t xml:space="preserve"> </w:t>
      </w:r>
    </w:p>
    <w:p w:rsidR="00D325B3" w:rsidRPr="00E62BCD" w:rsidRDefault="00D325B3" w:rsidP="00E62BCD">
      <w:pPr>
        <w:pStyle w:val="ac"/>
        <w:spacing w:before="80" w:after="0" w:line="276" w:lineRule="auto"/>
        <w:ind w:firstLine="567"/>
        <w:jc w:val="both"/>
        <w:rPr>
          <w:rStyle w:val="ab"/>
          <w:color w:val="000000" w:themeColor="text1"/>
          <w:spacing w:val="-6"/>
          <w:sz w:val="28"/>
          <w:szCs w:val="28"/>
        </w:rPr>
      </w:pPr>
    </w:p>
    <w:p w:rsidR="00D325B3" w:rsidRPr="00E62BCD" w:rsidRDefault="00053588" w:rsidP="00053588">
      <w:pPr>
        <w:pStyle w:val="ac"/>
        <w:spacing w:before="80" w:after="80" w:line="276" w:lineRule="auto"/>
        <w:jc w:val="both"/>
        <w:rPr>
          <w:rStyle w:val="ab"/>
          <w:color w:val="000000" w:themeColor="text1"/>
          <w:spacing w:val="-6"/>
          <w:sz w:val="28"/>
          <w:szCs w:val="28"/>
        </w:rPr>
      </w:pPr>
      <w:r w:rsidRPr="00E62BCD">
        <w:rPr>
          <w:rStyle w:val="ab"/>
          <w:color w:val="000000" w:themeColor="text1"/>
          <w:spacing w:val="-6"/>
          <w:sz w:val="28"/>
          <w:szCs w:val="28"/>
        </w:rPr>
        <w:t>ПАСПОРТНЫЙ КОНТРОЛЬ</w:t>
      </w:r>
    </w:p>
    <w:p w:rsidR="00D325B3" w:rsidRPr="00E62BCD" w:rsidRDefault="00D325B3" w:rsidP="00E62BCD">
      <w:pPr>
        <w:tabs>
          <w:tab w:val="left" w:pos="11040"/>
        </w:tabs>
        <w:spacing w:line="276" w:lineRule="auto"/>
        <w:ind w:firstLine="567"/>
        <w:jc w:val="both"/>
        <w:rPr>
          <w:rFonts w:ascii="Times New Roman" w:hAnsi="Times New Roman" w:cs="Times New Roman"/>
          <w:bCs/>
          <w:spacing w:val="-6"/>
          <w:sz w:val="28"/>
          <w:szCs w:val="28"/>
          <w:lang w:val="ru-RU"/>
        </w:rPr>
      </w:pPr>
      <w:r w:rsidRPr="00E62BCD">
        <w:rPr>
          <w:rFonts w:ascii="Times New Roman" w:hAnsi="Times New Roman" w:cs="Times New Roman"/>
          <w:bCs/>
          <w:spacing w:val="-6"/>
          <w:sz w:val="28"/>
          <w:szCs w:val="28"/>
          <w:lang w:val="ru-RU"/>
        </w:rPr>
        <w:t>Для прохождения пограничного контроля необходимо предъявить паспорт. Пограничным органам Беларуси при осуществлении пограничного контроля предоставлено право запрашивать у туристов дополнительные документы (авиабилет, посадочный талон, ваучер и т.</w:t>
      </w:r>
      <w:r w:rsidR="006660CA">
        <w:rPr>
          <w:rFonts w:ascii="Times New Roman" w:hAnsi="Times New Roman" w:cs="Times New Roman"/>
          <w:bCs/>
          <w:spacing w:val="-6"/>
          <w:sz w:val="28"/>
          <w:szCs w:val="28"/>
          <w:lang w:val="ru-RU"/>
        </w:rPr>
        <w:t xml:space="preserve"> </w:t>
      </w:r>
      <w:r w:rsidRPr="00E62BCD">
        <w:rPr>
          <w:rFonts w:ascii="Times New Roman" w:hAnsi="Times New Roman" w:cs="Times New Roman"/>
          <w:bCs/>
          <w:spacing w:val="-6"/>
          <w:sz w:val="28"/>
          <w:szCs w:val="28"/>
          <w:lang w:val="ru-RU"/>
        </w:rPr>
        <w:t>п.), а также проводить опрос лиц, следующих через границу.</w:t>
      </w:r>
    </w:p>
    <w:p w:rsidR="00D325B3" w:rsidRDefault="00D325B3" w:rsidP="00E62BCD">
      <w:pPr>
        <w:pStyle w:val="ac"/>
        <w:spacing w:before="80" w:after="80" w:line="276" w:lineRule="auto"/>
        <w:ind w:firstLine="567"/>
        <w:jc w:val="both"/>
        <w:rPr>
          <w:rStyle w:val="ab"/>
          <w:color w:val="002060"/>
          <w:spacing w:val="-6"/>
          <w:sz w:val="28"/>
          <w:szCs w:val="28"/>
        </w:rPr>
      </w:pPr>
    </w:p>
    <w:p w:rsidR="006660CA" w:rsidRDefault="006660CA" w:rsidP="00E62BCD">
      <w:pPr>
        <w:pStyle w:val="ac"/>
        <w:spacing w:before="80" w:after="80" w:line="276" w:lineRule="auto"/>
        <w:ind w:firstLine="567"/>
        <w:jc w:val="both"/>
        <w:rPr>
          <w:rStyle w:val="ab"/>
          <w:color w:val="002060"/>
          <w:spacing w:val="-6"/>
          <w:sz w:val="28"/>
          <w:szCs w:val="28"/>
        </w:rPr>
      </w:pPr>
    </w:p>
    <w:p w:rsidR="006660CA" w:rsidRDefault="006660CA" w:rsidP="00E62BCD">
      <w:pPr>
        <w:pStyle w:val="ac"/>
        <w:spacing w:before="80" w:after="80" w:line="276" w:lineRule="auto"/>
        <w:ind w:firstLine="567"/>
        <w:jc w:val="both"/>
        <w:rPr>
          <w:rStyle w:val="ab"/>
          <w:color w:val="002060"/>
          <w:spacing w:val="-6"/>
          <w:sz w:val="28"/>
          <w:szCs w:val="28"/>
        </w:rPr>
      </w:pPr>
    </w:p>
    <w:p w:rsidR="006660CA" w:rsidRDefault="006660CA" w:rsidP="00E62BCD">
      <w:pPr>
        <w:pStyle w:val="ac"/>
        <w:spacing w:before="80" w:after="80" w:line="276" w:lineRule="auto"/>
        <w:ind w:firstLine="567"/>
        <w:jc w:val="both"/>
        <w:rPr>
          <w:rStyle w:val="ab"/>
          <w:color w:val="002060"/>
          <w:spacing w:val="-6"/>
          <w:sz w:val="28"/>
          <w:szCs w:val="28"/>
        </w:rPr>
      </w:pPr>
    </w:p>
    <w:p w:rsidR="006660CA" w:rsidRPr="00E62BCD" w:rsidRDefault="006660CA" w:rsidP="00E62BCD">
      <w:pPr>
        <w:pStyle w:val="ac"/>
        <w:spacing w:before="80" w:after="80" w:line="276" w:lineRule="auto"/>
        <w:ind w:firstLine="567"/>
        <w:jc w:val="both"/>
        <w:rPr>
          <w:rStyle w:val="ab"/>
          <w:color w:val="002060"/>
          <w:spacing w:val="-6"/>
          <w:sz w:val="28"/>
          <w:szCs w:val="28"/>
        </w:rPr>
      </w:pPr>
    </w:p>
    <w:p w:rsidR="006660CA" w:rsidRPr="00727DFE" w:rsidRDefault="00DC4914" w:rsidP="00727DFE">
      <w:pPr>
        <w:pStyle w:val="ac"/>
        <w:spacing w:before="80" w:after="80" w:line="276" w:lineRule="auto"/>
        <w:jc w:val="both"/>
        <w:rPr>
          <w:rStyle w:val="ab"/>
          <w:color w:val="002060"/>
          <w:spacing w:val="-6"/>
          <w:sz w:val="28"/>
          <w:szCs w:val="28"/>
        </w:rPr>
      </w:pPr>
      <w:r w:rsidRPr="00E62BCD">
        <w:rPr>
          <w:rStyle w:val="ab"/>
          <w:color w:val="002060"/>
          <w:spacing w:val="-6"/>
          <w:sz w:val="28"/>
          <w:szCs w:val="28"/>
        </w:rPr>
        <w:lastRenderedPageBreak/>
        <w:t xml:space="preserve">В </w:t>
      </w:r>
      <w:r w:rsidR="006660CA" w:rsidRPr="00E62BCD">
        <w:rPr>
          <w:rStyle w:val="ab"/>
          <w:color w:val="002060"/>
          <w:spacing w:val="-6"/>
          <w:sz w:val="28"/>
          <w:szCs w:val="28"/>
        </w:rPr>
        <w:t>АЭРОПОРТУ ПРИЛЕТА</w:t>
      </w:r>
    </w:p>
    <w:p w:rsidR="00992F7F" w:rsidRPr="00E62BCD" w:rsidRDefault="006660CA" w:rsidP="006660CA">
      <w:pPr>
        <w:pStyle w:val="ac"/>
        <w:spacing w:before="80" w:after="80" w:line="276" w:lineRule="auto"/>
        <w:jc w:val="both"/>
        <w:rPr>
          <w:rStyle w:val="ab"/>
          <w:color w:val="000000" w:themeColor="text1"/>
          <w:spacing w:val="-6"/>
          <w:sz w:val="28"/>
          <w:szCs w:val="28"/>
        </w:rPr>
      </w:pPr>
      <w:r w:rsidRPr="00E62BCD">
        <w:rPr>
          <w:rStyle w:val="ab"/>
          <w:color w:val="000000" w:themeColor="text1"/>
          <w:spacing w:val="-6"/>
          <w:sz w:val="28"/>
          <w:szCs w:val="28"/>
        </w:rPr>
        <w:t>ПАСПОРТНЫЙ КОНТРОЛЬ</w:t>
      </w:r>
    </w:p>
    <w:p w:rsidR="005E3234" w:rsidRPr="00E62BCD" w:rsidRDefault="00992F7F" w:rsidP="00E62BCD">
      <w:pPr>
        <w:pStyle w:val="ac"/>
        <w:tabs>
          <w:tab w:val="left" w:pos="600"/>
        </w:tabs>
        <w:overflowPunct/>
        <w:autoSpaceDE/>
        <w:autoSpaceDN/>
        <w:adjustRightInd/>
        <w:spacing w:after="0" w:line="276" w:lineRule="auto"/>
        <w:ind w:firstLine="567"/>
        <w:jc w:val="both"/>
        <w:textAlignment w:val="auto"/>
        <w:rPr>
          <w:spacing w:val="-6"/>
          <w:sz w:val="28"/>
          <w:szCs w:val="28"/>
        </w:rPr>
      </w:pPr>
      <w:r w:rsidRPr="00E62BCD">
        <w:rPr>
          <w:rStyle w:val="ab"/>
          <w:b w:val="0"/>
          <w:spacing w:val="-6"/>
          <w:sz w:val="28"/>
          <w:szCs w:val="28"/>
          <w:u w:val="single"/>
        </w:rPr>
        <w:t>ВИЗА</w:t>
      </w:r>
      <w:r w:rsidRPr="00E62BCD">
        <w:rPr>
          <w:rStyle w:val="ab"/>
          <w:spacing w:val="-6"/>
          <w:sz w:val="28"/>
          <w:szCs w:val="28"/>
          <w:u w:val="single"/>
        </w:rPr>
        <w:t>.</w:t>
      </w:r>
      <w:r w:rsidRPr="00E62BCD">
        <w:rPr>
          <w:rStyle w:val="ab"/>
          <w:spacing w:val="-6"/>
          <w:sz w:val="28"/>
          <w:szCs w:val="28"/>
        </w:rPr>
        <w:t xml:space="preserve"> </w:t>
      </w:r>
      <w:r w:rsidRPr="00E62BCD">
        <w:rPr>
          <w:spacing w:val="-6"/>
          <w:sz w:val="28"/>
          <w:szCs w:val="28"/>
        </w:rPr>
        <w:t xml:space="preserve">Граждане </w:t>
      </w:r>
      <w:r w:rsidR="00D325B3" w:rsidRPr="00E62BCD">
        <w:rPr>
          <w:spacing w:val="-6"/>
          <w:sz w:val="28"/>
          <w:szCs w:val="28"/>
        </w:rPr>
        <w:t>Беларуси</w:t>
      </w:r>
      <w:r w:rsidR="008F222A" w:rsidRPr="00E62BCD">
        <w:rPr>
          <w:spacing w:val="-6"/>
          <w:sz w:val="28"/>
          <w:szCs w:val="28"/>
        </w:rPr>
        <w:t xml:space="preserve"> не могут въехать в Испанию</w:t>
      </w:r>
      <w:r w:rsidRPr="00E62BCD">
        <w:rPr>
          <w:spacing w:val="-6"/>
          <w:sz w:val="28"/>
          <w:szCs w:val="28"/>
        </w:rPr>
        <w:t xml:space="preserve"> без заранее оформленной визы. </w:t>
      </w:r>
      <w:r w:rsidR="008F222A" w:rsidRPr="00E62BCD">
        <w:rPr>
          <w:rStyle w:val="ab"/>
          <w:b w:val="0"/>
          <w:spacing w:val="-6"/>
          <w:sz w:val="28"/>
          <w:szCs w:val="28"/>
        </w:rPr>
        <w:t>Испания</w:t>
      </w:r>
      <w:r w:rsidRPr="00E62BCD">
        <w:rPr>
          <w:rStyle w:val="ab"/>
          <w:b w:val="0"/>
          <w:spacing w:val="-6"/>
          <w:sz w:val="28"/>
          <w:szCs w:val="28"/>
        </w:rPr>
        <w:t xml:space="preserve"> входит в число стран Шенгенского договора. </w:t>
      </w:r>
      <w:r w:rsidRPr="00E62BCD">
        <w:rPr>
          <w:spacing w:val="-6"/>
          <w:sz w:val="28"/>
          <w:szCs w:val="28"/>
        </w:rPr>
        <w:t xml:space="preserve">При прохождении паспортного контроля необходимо предъявить паспорт с открытой визой. </w:t>
      </w:r>
      <w:r w:rsidR="005E3234" w:rsidRPr="00E62BCD">
        <w:rPr>
          <w:spacing w:val="-6"/>
          <w:sz w:val="28"/>
          <w:szCs w:val="28"/>
        </w:rPr>
        <w:t xml:space="preserve"> </w:t>
      </w:r>
    </w:p>
    <w:p w:rsidR="00992F7F" w:rsidRDefault="006660CA" w:rsidP="00E62BCD">
      <w:pPr>
        <w:pStyle w:val="ac"/>
        <w:tabs>
          <w:tab w:val="left" w:pos="600"/>
        </w:tabs>
        <w:overflowPunct/>
        <w:autoSpaceDE/>
        <w:autoSpaceDN/>
        <w:adjustRightInd/>
        <w:spacing w:after="0" w:line="276" w:lineRule="auto"/>
        <w:jc w:val="both"/>
        <w:textAlignment w:val="auto"/>
        <w:rPr>
          <w:spacing w:val="-6"/>
          <w:sz w:val="28"/>
          <w:szCs w:val="28"/>
        </w:rPr>
      </w:pPr>
      <w:r>
        <w:rPr>
          <w:spacing w:val="-6"/>
          <w:sz w:val="28"/>
          <w:szCs w:val="28"/>
        </w:rPr>
        <w:tab/>
      </w:r>
      <w:r w:rsidR="00992F7F" w:rsidRPr="00E62BCD">
        <w:rPr>
          <w:spacing w:val="-6"/>
          <w:sz w:val="28"/>
          <w:szCs w:val="28"/>
        </w:rPr>
        <w:t>У Вас могут потребовать предъявить туристский ваучер и обратный авиабилет.</w:t>
      </w:r>
    </w:p>
    <w:p w:rsidR="006660CA" w:rsidRPr="00E62BCD" w:rsidRDefault="006660CA" w:rsidP="00E62BCD">
      <w:pPr>
        <w:pStyle w:val="ac"/>
        <w:tabs>
          <w:tab w:val="left" w:pos="600"/>
        </w:tabs>
        <w:overflowPunct/>
        <w:autoSpaceDE/>
        <w:autoSpaceDN/>
        <w:adjustRightInd/>
        <w:spacing w:after="0" w:line="276" w:lineRule="auto"/>
        <w:jc w:val="both"/>
        <w:textAlignment w:val="auto"/>
        <w:rPr>
          <w:spacing w:val="-6"/>
          <w:sz w:val="28"/>
          <w:szCs w:val="28"/>
        </w:rPr>
      </w:pPr>
    </w:p>
    <w:p w:rsidR="00992F7F" w:rsidRPr="00E62BCD" w:rsidRDefault="006660CA" w:rsidP="006660CA">
      <w:pPr>
        <w:pStyle w:val="ac"/>
        <w:spacing w:before="80" w:after="80" w:line="276" w:lineRule="auto"/>
        <w:jc w:val="both"/>
        <w:rPr>
          <w:rStyle w:val="ab"/>
          <w:spacing w:val="-6"/>
          <w:sz w:val="28"/>
          <w:szCs w:val="28"/>
        </w:rPr>
      </w:pPr>
      <w:r w:rsidRPr="00E62BCD">
        <w:rPr>
          <w:rStyle w:val="ab"/>
          <w:spacing w:val="-6"/>
          <w:sz w:val="28"/>
          <w:szCs w:val="28"/>
        </w:rPr>
        <w:t>ТАМОЖЕННЫЙ КОНТРОЛЬ</w:t>
      </w:r>
    </w:p>
    <w:p w:rsidR="008F222A" w:rsidRPr="00E62BCD" w:rsidRDefault="008F222A" w:rsidP="008973B9">
      <w:pPr>
        <w:pStyle w:val="ae"/>
        <w:spacing w:line="276" w:lineRule="auto"/>
        <w:ind w:firstLine="720"/>
        <w:jc w:val="both"/>
        <w:rPr>
          <w:rFonts w:ascii="Times New Roman" w:hAnsi="Times New Roman" w:cs="Times New Roman"/>
          <w:sz w:val="28"/>
          <w:szCs w:val="28"/>
          <w:lang w:val="ru-RU"/>
        </w:rPr>
      </w:pPr>
      <w:r w:rsidRPr="00E62BCD">
        <w:rPr>
          <w:rFonts w:ascii="Times New Roman" w:hAnsi="Times New Roman" w:cs="Times New Roman"/>
          <w:b/>
          <w:sz w:val="28"/>
          <w:szCs w:val="28"/>
          <w:lang w:val="ru-RU"/>
        </w:rPr>
        <w:t>Ввоз и вывоз валюты</w:t>
      </w:r>
      <w:r w:rsidRPr="00E62BCD">
        <w:rPr>
          <w:rFonts w:ascii="Times New Roman" w:hAnsi="Times New Roman" w:cs="Times New Roman"/>
          <w:sz w:val="28"/>
          <w:szCs w:val="28"/>
          <w:lang w:val="ru-RU"/>
        </w:rPr>
        <w:t xml:space="preserve"> не ограничен. При въезде с территории стран, не входящих в ЕС, суммы свыше 10</w:t>
      </w:r>
      <w:r w:rsidR="008973B9">
        <w:rPr>
          <w:rFonts w:ascii="Times New Roman" w:hAnsi="Times New Roman" w:cs="Times New Roman"/>
          <w:sz w:val="28"/>
          <w:szCs w:val="28"/>
          <w:lang w:val="ru-RU"/>
        </w:rPr>
        <w:t xml:space="preserve"> 000</w:t>
      </w:r>
      <w:r w:rsidRPr="00E62BCD">
        <w:rPr>
          <w:rFonts w:ascii="Times New Roman" w:hAnsi="Times New Roman" w:cs="Times New Roman"/>
          <w:sz w:val="28"/>
          <w:szCs w:val="28"/>
          <w:lang w:val="ru-RU"/>
        </w:rPr>
        <w:t xml:space="preserve"> евро подлежат обязательной декларации. Вывоз ввезенной и задекларированной валюты не ограничен.</w:t>
      </w:r>
    </w:p>
    <w:p w:rsidR="008F222A" w:rsidRPr="00E62BCD" w:rsidRDefault="008F222A" w:rsidP="008973B9">
      <w:pPr>
        <w:pStyle w:val="ae"/>
        <w:spacing w:line="276" w:lineRule="auto"/>
        <w:ind w:firstLine="720"/>
        <w:jc w:val="both"/>
        <w:rPr>
          <w:rFonts w:ascii="Times New Roman" w:hAnsi="Times New Roman" w:cs="Times New Roman"/>
          <w:spacing w:val="-6"/>
          <w:sz w:val="28"/>
          <w:szCs w:val="28"/>
          <w:lang w:val="ru-RU"/>
        </w:rPr>
      </w:pPr>
      <w:r w:rsidRPr="00E62BCD">
        <w:rPr>
          <w:rFonts w:ascii="Times New Roman" w:hAnsi="Times New Roman" w:cs="Times New Roman"/>
          <w:spacing w:val="-6"/>
          <w:sz w:val="28"/>
          <w:szCs w:val="28"/>
          <w:lang w:val="ru-RU"/>
        </w:rPr>
        <w:t xml:space="preserve">Разрешен беспошлинный </w:t>
      </w:r>
      <w:r w:rsidRPr="00E62BCD">
        <w:rPr>
          <w:rFonts w:ascii="Times New Roman" w:hAnsi="Times New Roman" w:cs="Times New Roman"/>
          <w:b/>
          <w:spacing w:val="-6"/>
          <w:sz w:val="28"/>
          <w:szCs w:val="28"/>
          <w:lang w:val="ru-RU"/>
        </w:rPr>
        <w:t>ввоз</w:t>
      </w:r>
      <w:r w:rsidR="008973B9">
        <w:rPr>
          <w:rFonts w:ascii="Times New Roman" w:hAnsi="Times New Roman" w:cs="Times New Roman"/>
          <w:spacing w:val="-6"/>
          <w:sz w:val="28"/>
          <w:szCs w:val="28"/>
          <w:lang w:val="ru-RU"/>
        </w:rPr>
        <w:t xml:space="preserve"> лицам старше 18 лет:</w:t>
      </w:r>
      <w:r w:rsidRPr="00E62BCD">
        <w:rPr>
          <w:rFonts w:ascii="Times New Roman" w:hAnsi="Times New Roman" w:cs="Times New Roman"/>
          <w:spacing w:val="-6"/>
          <w:sz w:val="28"/>
          <w:szCs w:val="28"/>
          <w:lang w:val="ru-RU"/>
        </w:rPr>
        <w:t xml:space="preserve"> 200 сигарет</w:t>
      </w:r>
      <w:r w:rsidR="008973B9">
        <w:rPr>
          <w:rFonts w:ascii="Times New Roman" w:hAnsi="Times New Roman" w:cs="Times New Roman"/>
          <w:spacing w:val="-6"/>
          <w:sz w:val="28"/>
          <w:szCs w:val="28"/>
          <w:lang w:val="ru-RU"/>
        </w:rPr>
        <w:t xml:space="preserve"> </w:t>
      </w:r>
      <w:r w:rsidRPr="00E62BCD">
        <w:rPr>
          <w:rFonts w:ascii="Times New Roman" w:hAnsi="Times New Roman" w:cs="Times New Roman"/>
          <w:spacing w:val="-6"/>
          <w:sz w:val="28"/>
          <w:szCs w:val="28"/>
          <w:lang w:val="ru-RU"/>
        </w:rPr>
        <w:t>/</w:t>
      </w:r>
      <w:r w:rsidR="008973B9">
        <w:rPr>
          <w:rFonts w:ascii="Times New Roman" w:hAnsi="Times New Roman" w:cs="Times New Roman"/>
          <w:spacing w:val="-6"/>
          <w:sz w:val="28"/>
          <w:szCs w:val="28"/>
          <w:lang w:val="ru-RU"/>
        </w:rPr>
        <w:t xml:space="preserve"> </w:t>
      </w:r>
      <w:r w:rsidRPr="00E62BCD">
        <w:rPr>
          <w:rFonts w:ascii="Times New Roman" w:hAnsi="Times New Roman" w:cs="Times New Roman"/>
          <w:spacing w:val="-6"/>
          <w:sz w:val="28"/>
          <w:szCs w:val="28"/>
          <w:lang w:val="ru-RU"/>
        </w:rPr>
        <w:t xml:space="preserve">100 </w:t>
      </w:r>
      <w:proofErr w:type="spellStart"/>
      <w:r w:rsidRPr="00E62BCD">
        <w:rPr>
          <w:rFonts w:ascii="Times New Roman" w:hAnsi="Times New Roman" w:cs="Times New Roman"/>
          <w:spacing w:val="-6"/>
          <w:sz w:val="28"/>
          <w:szCs w:val="28"/>
          <w:lang w:val="ru-RU"/>
        </w:rPr>
        <w:t>сигарилл</w:t>
      </w:r>
      <w:proofErr w:type="spellEnd"/>
      <w:r w:rsidR="008973B9">
        <w:rPr>
          <w:rFonts w:ascii="Times New Roman" w:hAnsi="Times New Roman" w:cs="Times New Roman"/>
          <w:spacing w:val="-6"/>
          <w:sz w:val="28"/>
          <w:szCs w:val="28"/>
          <w:lang w:val="ru-RU"/>
        </w:rPr>
        <w:t> </w:t>
      </w:r>
      <w:r w:rsidRPr="00E62BCD">
        <w:rPr>
          <w:rFonts w:ascii="Times New Roman" w:hAnsi="Times New Roman" w:cs="Times New Roman"/>
          <w:spacing w:val="-6"/>
          <w:sz w:val="28"/>
          <w:szCs w:val="28"/>
          <w:lang w:val="ru-RU"/>
        </w:rPr>
        <w:t>/</w:t>
      </w:r>
      <w:r w:rsidR="008973B9">
        <w:rPr>
          <w:rFonts w:ascii="Times New Roman" w:hAnsi="Times New Roman" w:cs="Times New Roman"/>
          <w:spacing w:val="-6"/>
          <w:sz w:val="28"/>
          <w:szCs w:val="28"/>
          <w:lang w:val="ru-RU"/>
        </w:rPr>
        <w:t xml:space="preserve"> </w:t>
      </w:r>
      <w:r w:rsidRPr="00E62BCD">
        <w:rPr>
          <w:rFonts w:ascii="Times New Roman" w:hAnsi="Times New Roman" w:cs="Times New Roman"/>
          <w:spacing w:val="-6"/>
          <w:sz w:val="28"/>
          <w:szCs w:val="28"/>
          <w:lang w:val="ru-RU"/>
        </w:rPr>
        <w:t>50</w:t>
      </w:r>
      <w:r w:rsidR="008973B9">
        <w:rPr>
          <w:rFonts w:ascii="Times New Roman" w:hAnsi="Times New Roman" w:cs="Times New Roman"/>
          <w:spacing w:val="-6"/>
          <w:sz w:val="28"/>
          <w:szCs w:val="28"/>
          <w:lang w:val="ru-RU"/>
        </w:rPr>
        <w:t xml:space="preserve"> сигар </w:t>
      </w:r>
      <w:r w:rsidRPr="00E62BCD">
        <w:rPr>
          <w:rFonts w:ascii="Times New Roman" w:hAnsi="Times New Roman" w:cs="Times New Roman"/>
          <w:spacing w:val="-6"/>
          <w:sz w:val="28"/>
          <w:szCs w:val="28"/>
          <w:lang w:val="ru-RU"/>
        </w:rPr>
        <w:t xml:space="preserve">или </w:t>
      </w:r>
      <w:smartTag w:uri="urn:schemas-microsoft-com:office:smarttags" w:element="metricconverter">
        <w:smartTagPr>
          <w:attr w:name="ProductID" w:val="250 г"/>
        </w:smartTagPr>
        <w:r w:rsidRPr="00E62BCD">
          <w:rPr>
            <w:rFonts w:ascii="Times New Roman" w:hAnsi="Times New Roman" w:cs="Times New Roman"/>
            <w:spacing w:val="-6"/>
            <w:sz w:val="28"/>
            <w:szCs w:val="28"/>
            <w:lang w:val="ru-RU"/>
          </w:rPr>
          <w:t>250 г</w:t>
        </w:r>
      </w:smartTag>
      <w:r w:rsidRPr="00E62BCD">
        <w:rPr>
          <w:rFonts w:ascii="Times New Roman" w:hAnsi="Times New Roman" w:cs="Times New Roman"/>
          <w:spacing w:val="-6"/>
          <w:sz w:val="28"/>
          <w:szCs w:val="28"/>
          <w:lang w:val="ru-RU"/>
        </w:rPr>
        <w:t xml:space="preserve"> табака, </w:t>
      </w:r>
      <w:smartTag w:uri="urn:schemas-microsoft-com:office:smarttags" w:element="metricconverter">
        <w:smartTagPr>
          <w:attr w:name="ProductID" w:val="1 л"/>
        </w:smartTagPr>
        <w:r w:rsidRPr="00E62BCD">
          <w:rPr>
            <w:rFonts w:ascii="Times New Roman" w:hAnsi="Times New Roman" w:cs="Times New Roman"/>
            <w:spacing w:val="-6"/>
            <w:sz w:val="28"/>
            <w:szCs w:val="28"/>
            <w:lang w:val="ru-RU"/>
          </w:rPr>
          <w:t>1 л</w:t>
        </w:r>
      </w:smartTag>
      <w:r w:rsidRPr="00E62BCD">
        <w:rPr>
          <w:rFonts w:ascii="Times New Roman" w:hAnsi="Times New Roman" w:cs="Times New Roman"/>
          <w:spacing w:val="-6"/>
          <w:sz w:val="28"/>
          <w:szCs w:val="28"/>
          <w:lang w:val="ru-RU"/>
        </w:rPr>
        <w:t xml:space="preserve"> крепких алкогольных напитков, </w:t>
      </w:r>
      <w:smartTag w:uri="urn:schemas-microsoft-com:office:smarttags" w:element="metricconverter">
        <w:smartTagPr>
          <w:attr w:name="ProductID" w:val="2 л"/>
        </w:smartTagPr>
        <w:r w:rsidRPr="00E62BCD">
          <w:rPr>
            <w:rFonts w:ascii="Times New Roman" w:hAnsi="Times New Roman" w:cs="Times New Roman"/>
            <w:spacing w:val="-6"/>
            <w:sz w:val="28"/>
            <w:szCs w:val="28"/>
            <w:lang w:val="ru-RU"/>
          </w:rPr>
          <w:t>2 л</w:t>
        </w:r>
      </w:smartTag>
      <w:r w:rsidR="008973B9">
        <w:rPr>
          <w:rFonts w:ascii="Times New Roman" w:hAnsi="Times New Roman" w:cs="Times New Roman"/>
          <w:spacing w:val="-6"/>
          <w:sz w:val="28"/>
          <w:szCs w:val="28"/>
          <w:lang w:val="ru-RU"/>
        </w:rPr>
        <w:t xml:space="preserve"> вина, а также</w:t>
      </w:r>
      <w:r w:rsidRPr="00E62BCD">
        <w:rPr>
          <w:rFonts w:ascii="Times New Roman" w:hAnsi="Times New Roman" w:cs="Times New Roman"/>
          <w:spacing w:val="-6"/>
          <w:sz w:val="28"/>
          <w:szCs w:val="28"/>
          <w:lang w:val="ru-RU"/>
        </w:rPr>
        <w:t xml:space="preserve"> косметики, парфюмерии (50 мл духов, 0,25 мл туалетной воды), кофе </w:t>
      </w:r>
      <w:r w:rsidR="008973B9">
        <w:rPr>
          <w:rFonts w:ascii="Times New Roman" w:hAnsi="Times New Roman" w:cs="Times New Roman"/>
          <w:spacing w:val="-6"/>
          <w:sz w:val="28"/>
          <w:szCs w:val="28"/>
          <w:lang w:val="ru-RU"/>
        </w:rPr>
        <w:t>— 500 г</w:t>
      </w:r>
      <w:r w:rsidRPr="00E62BCD">
        <w:rPr>
          <w:rFonts w:ascii="Times New Roman" w:hAnsi="Times New Roman" w:cs="Times New Roman"/>
          <w:spacing w:val="-6"/>
          <w:sz w:val="28"/>
          <w:szCs w:val="28"/>
          <w:lang w:val="ru-RU"/>
        </w:rPr>
        <w:t xml:space="preserve">, чай </w:t>
      </w:r>
      <w:r w:rsidR="008973B9" w:rsidRPr="008973B9">
        <w:rPr>
          <w:rFonts w:ascii="Times New Roman" w:hAnsi="Times New Roman" w:cs="Times New Roman" w:hint="eastAsia"/>
          <w:spacing w:val="-6"/>
          <w:sz w:val="28"/>
          <w:szCs w:val="28"/>
          <w:lang w:val="ru-RU"/>
        </w:rPr>
        <w:t>—</w:t>
      </w:r>
      <w:r w:rsidR="008973B9">
        <w:rPr>
          <w:rFonts w:ascii="Times New Roman" w:hAnsi="Times New Roman" w:cs="Times New Roman"/>
          <w:spacing w:val="-6"/>
          <w:sz w:val="28"/>
          <w:szCs w:val="28"/>
          <w:lang w:val="ru-RU"/>
        </w:rPr>
        <w:t xml:space="preserve"> 100 г</w:t>
      </w:r>
      <w:r w:rsidRPr="00E62BCD">
        <w:rPr>
          <w:rFonts w:ascii="Times New Roman" w:hAnsi="Times New Roman" w:cs="Times New Roman"/>
          <w:spacing w:val="-6"/>
          <w:sz w:val="28"/>
          <w:szCs w:val="28"/>
          <w:lang w:val="ru-RU"/>
        </w:rPr>
        <w:t xml:space="preserve">, продуктов питания </w:t>
      </w:r>
      <w:r w:rsidR="008973B9">
        <w:rPr>
          <w:rFonts w:ascii="Times New Roman" w:hAnsi="Times New Roman" w:cs="Times New Roman"/>
          <w:spacing w:val="-6"/>
          <w:sz w:val="28"/>
          <w:szCs w:val="28"/>
          <w:lang w:val="ru-RU"/>
        </w:rPr>
        <w:t>—</w:t>
      </w:r>
      <w:r w:rsidRPr="00E62BCD">
        <w:rPr>
          <w:rFonts w:ascii="Times New Roman" w:hAnsi="Times New Roman" w:cs="Times New Roman"/>
          <w:spacing w:val="-6"/>
          <w:sz w:val="28"/>
          <w:szCs w:val="28"/>
          <w:lang w:val="ru-RU"/>
        </w:rPr>
        <w:t xml:space="preserve"> в пределах личной потребности </w:t>
      </w:r>
      <w:r w:rsidR="008973B9">
        <w:rPr>
          <w:rFonts w:ascii="Times New Roman" w:hAnsi="Times New Roman" w:cs="Times New Roman"/>
          <w:spacing w:val="-6"/>
          <w:sz w:val="28"/>
          <w:szCs w:val="28"/>
          <w:lang w:val="ru-RU"/>
        </w:rPr>
        <w:t>— до 1 (одного) </w:t>
      </w:r>
      <w:r w:rsidRPr="00E62BCD">
        <w:rPr>
          <w:rFonts w:ascii="Times New Roman" w:hAnsi="Times New Roman" w:cs="Times New Roman"/>
          <w:spacing w:val="-6"/>
          <w:sz w:val="28"/>
          <w:szCs w:val="28"/>
          <w:lang w:val="ru-RU"/>
        </w:rPr>
        <w:t>кг, кроме продуктов питания животного происхождения (мясные, молочные продуты). Аудио-</w:t>
      </w:r>
      <w:r w:rsidR="008973B9">
        <w:rPr>
          <w:rFonts w:ascii="Times New Roman" w:hAnsi="Times New Roman" w:cs="Times New Roman"/>
          <w:spacing w:val="-6"/>
          <w:sz w:val="28"/>
          <w:szCs w:val="28"/>
          <w:lang w:val="ru-RU"/>
        </w:rPr>
        <w:t>,</w:t>
      </w:r>
      <w:r w:rsidRPr="00E62BCD">
        <w:rPr>
          <w:rFonts w:ascii="Times New Roman" w:hAnsi="Times New Roman" w:cs="Times New Roman"/>
          <w:spacing w:val="-6"/>
          <w:sz w:val="28"/>
          <w:szCs w:val="28"/>
          <w:lang w:val="ru-RU"/>
        </w:rPr>
        <w:t xml:space="preserve"> видео-, теле- и фотоаппаратуру необходимо указывать в декларации. </w:t>
      </w:r>
    </w:p>
    <w:p w:rsidR="00992F7F" w:rsidRPr="00E62BCD" w:rsidRDefault="00992F7F" w:rsidP="008973B9">
      <w:pPr>
        <w:spacing w:line="276" w:lineRule="auto"/>
        <w:ind w:firstLine="720"/>
        <w:jc w:val="both"/>
        <w:rPr>
          <w:rFonts w:ascii="Times New Roman" w:hAnsi="Times New Roman" w:cs="Times New Roman"/>
          <w:sz w:val="28"/>
          <w:szCs w:val="28"/>
          <w:lang w:val="ru-RU"/>
        </w:rPr>
      </w:pPr>
      <w:r w:rsidRPr="00E62BCD">
        <w:rPr>
          <w:rFonts w:ascii="Times New Roman" w:hAnsi="Times New Roman" w:cs="Times New Roman"/>
          <w:sz w:val="28"/>
          <w:szCs w:val="28"/>
          <w:lang w:val="ru-RU"/>
        </w:rPr>
        <w:t xml:space="preserve">ЗАПРЕЩЕН </w:t>
      </w:r>
      <w:r w:rsidRPr="00E62BCD">
        <w:rPr>
          <w:rFonts w:ascii="Times New Roman" w:hAnsi="Times New Roman" w:cs="Times New Roman"/>
          <w:b/>
          <w:sz w:val="28"/>
          <w:szCs w:val="28"/>
          <w:lang w:val="ru-RU"/>
        </w:rPr>
        <w:t>ввоз</w:t>
      </w:r>
      <w:r w:rsidRPr="00E62BCD">
        <w:rPr>
          <w:rFonts w:ascii="Times New Roman" w:hAnsi="Times New Roman" w:cs="Times New Roman"/>
          <w:sz w:val="28"/>
          <w:szCs w:val="28"/>
          <w:lang w:val="ru-RU"/>
        </w:rPr>
        <w:t xml:space="preserve"> наркотиков, лекарств, содержащих большую дозу н</w:t>
      </w:r>
      <w:r w:rsidR="008973B9">
        <w:rPr>
          <w:rFonts w:ascii="Times New Roman" w:hAnsi="Times New Roman" w:cs="Times New Roman"/>
          <w:sz w:val="28"/>
          <w:szCs w:val="28"/>
          <w:lang w:val="ru-RU"/>
        </w:rPr>
        <w:t>аркотических веществ, и оружия.</w:t>
      </w:r>
    </w:p>
    <w:p w:rsidR="00992F7F" w:rsidRPr="00E62BCD" w:rsidRDefault="00992F7F" w:rsidP="008973B9">
      <w:pPr>
        <w:spacing w:line="276" w:lineRule="auto"/>
        <w:ind w:firstLine="567"/>
        <w:jc w:val="both"/>
        <w:rPr>
          <w:rFonts w:ascii="Times New Roman" w:hAnsi="Times New Roman" w:cs="Times New Roman"/>
          <w:sz w:val="28"/>
          <w:szCs w:val="28"/>
          <w:lang w:val="ru-RU"/>
        </w:rPr>
      </w:pPr>
      <w:r w:rsidRPr="00E62BCD">
        <w:rPr>
          <w:rFonts w:ascii="Times New Roman" w:hAnsi="Times New Roman" w:cs="Times New Roman"/>
          <w:sz w:val="28"/>
          <w:szCs w:val="28"/>
          <w:lang w:val="ru-RU"/>
        </w:rPr>
        <w:t xml:space="preserve">ЗАПРЕЩЕН </w:t>
      </w:r>
      <w:r w:rsidRPr="00E62BCD">
        <w:rPr>
          <w:rFonts w:ascii="Times New Roman" w:hAnsi="Times New Roman" w:cs="Times New Roman"/>
          <w:b/>
          <w:sz w:val="28"/>
          <w:szCs w:val="28"/>
          <w:lang w:val="ru-RU"/>
        </w:rPr>
        <w:t>вывоз</w:t>
      </w:r>
      <w:r w:rsidRPr="00E62BCD">
        <w:rPr>
          <w:rFonts w:ascii="Times New Roman" w:hAnsi="Times New Roman" w:cs="Times New Roman"/>
          <w:sz w:val="28"/>
          <w:szCs w:val="28"/>
          <w:lang w:val="ru-RU"/>
        </w:rPr>
        <w:t xml:space="preserve"> драгоценностей, антиквариата, исторических, художественных ценностей, оружия и боеприпас</w:t>
      </w:r>
      <w:r w:rsidR="008973B9">
        <w:rPr>
          <w:rFonts w:ascii="Times New Roman" w:hAnsi="Times New Roman" w:cs="Times New Roman"/>
          <w:sz w:val="28"/>
          <w:szCs w:val="28"/>
          <w:lang w:val="ru-RU"/>
        </w:rPr>
        <w:t>ов без специального разрешения.</w:t>
      </w:r>
    </w:p>
    <w:p w:rsidR="00992F7F" w:rsidRPr="00E62BCD" w:rsidRDefault="00992F7F" w:rsidP="00E62BCD">
      <w:pPr>
        <w:spacing w:line="276" w:lineRule="auto"/>
        <w:ind w:firstLine="567"/>
        <w:jc w:val="both"/>
        <w:rPr>
          <w:rFonts w:ascii="Times New Roman" w:hAnsi="Times New Roman" w:cs="Times New Roman"/>
          <w:spacing w:val="-6"/>
          <w:sz w:val="28"/>
          <w:szCs w:val="28"/>
          <w:lang w:val="ru-RU"/>
        </w:rPr>
      </w:pPr>
    </w:p>
    <w:p w:rsidR="00992F7F" w:rsidRPr="00E62BCD" w:rsidRDefault="00A31B8B" w:rsidP="008973B9">
      <w:pPr>
        <w:spacing w:line="276" w:lineRule="auto"/>
        <w:ind w:firstLine="567"/>
        <w:jc w:val="both"/>
        <w:rPr>
          <w:rFonts w:ascii="Times New Roman" w:hAnsi="Times New Roman" w:cs="Times New Roman"/>
          <w:spacing w:val="-6"/>
          <w:sz w:val="28"/>
          <w:szCs w:val="28"/>
          <w:lang w:val="ru-RU"/>
        </w:rPr>
      </w:pPr>
      <w:r w:rsidRPr="00E62BCD">
        <w:rPr>
          <w:rFonts w:ascii="Times New Roman" w:hAnsi="Times New Roman" w:cs="Times New Roman"/>
          <w:b/>
          <w:spacing w:val="-6"/>
          <w:sz w:val="28"/>
          <w:szCs w:val="28"/>
          <w:u w:val="single"/>
          <w:lang w:val="ru-RU"/>
        </w:rPr>
        <w:t>По прибытию в аэропорт Испани</w:t>
      </w:r>
      <w:r w:rsidR="008973B9">
        <w:rPr>
          <w:rFonts w:ascii="Times New Roman" w:hAnsi="Times New Roman" w:cs="Times New Roman"/>
          <w:b/>
          <w:spacing w:val="-6"/>
          <w:sz w:val="28"/>
          <w:szCs w:val="28"/>
          <w:u w:val="single"/>
          <w:lang w:val="ru-RU"/>
        </w:rPr>
        <w:t xml:space="preserve">и (г. </w:t>
      </w:r>
      <w:r w:rsidRPr="00E62BCD">
        <w:rPr>
          <w:rFonts w:ascii="Times New Roman" w:hAnsi="Times New Roman" w:cs="Times New Roman"/>
          <w:b/>
          <w:spacing w:val="-6"/>
          <w:sz w:val="28"/>
          <w:szCs w:val="28"/>
          <w:u w:val="single"/>
          <w:lang w:val="ru-RU"/>
        </w:rPr>
        <w:t>Барселона)</w:t>
      </w:r>
      <w:r w:rsidR="00DC4914" w:rsidRPr="00E62BCD">
        <w:rPr>
          <w:rFonts w:ascii="Times New Roman" w:hAnsi="Times New Roman" w:cs="Times New Roman"/>
          <w:b/>
          <w:spacing w:val="-6"/>
          <w:sz w:val="28"/>
          <w:szCs w:val="28"/>
          <w:u w:val="single"/>
          <w:lang w:val="ru-RU"/>
        </w:rPr>
        <w:t xml:space="preserve"> </w:t>
      </w:r>
      <w:r w:rsidR="008973B9">
        <w:rPr>
          <w:rFonts w:ascii="Times New Roman" w:hAnsi="Times New Roman" w:cs="Times New Roman"/>
          <w:b/>
          <w:spacing w:val="-6"/>
          <w:sz w:val="28"/>
          <w:szCs w:val="28"/>
          <w:u w:val="single"/>
          <w:lang w:val="ru-RU"/>
        </w:rPr>
        <w:t>в</w:t>
      </w:r>
      <w:r w:rsidR="00DC4914" w:rsidRPr="00E62BCD">
        <w:rPr>
          <w:rFonts w:ascii="Times New Roman" w:hAnsi="Times New Roman" w:cs="Times New Roman"/>
          <w:b/>
          <w:spacing w:val="-6"/>
          <w:sz w:val="28"/>
          <w:szCs w:val="28"/>
          <w:u w:val="single"/>
          <w:lang w:val="ru-RU"/>
        </w:rPr>
        <w:t>ы должны последовательно:</w:t>
      </w:r>
      <w:r w:rsidR="00DC4914" w:rsidRPr="00E62BCD">
        <w:rPr>
          <w:rFonts w:ascii="Times New Roman" w:hAnsi="Times New Roman" w:cs="Times New Roman"/>
          <w:spacing w:val="-6"/>
          <w:sz w:val="28"/>
          <w:szCs w:val="28"/>
          <w:lang w:val="ru-RU"/>
        </w:rPr>
        <w:t xml:space="preserve"> пройти паспортный контроль, получить свой багаж, пройти таможенный контроль, выйти из здания аэропорта, найти встречающего гида с табличкой </w:t>
      </w:r>
      <w:r w:rsidR="008F222A" w:rsidRPr="00E62BCD">
        <w:rPr>
          <w:rFonts w:ascii="Times New Roman" w:hAnsi="Times New Roman" w:cs="Times New Roman"/>
          <w:b/>
          <w:color w:val="000000"/>
          <w:sz w:val="28"/>
          <w:szCs w:val="28"/>
          <w:shd w:val="clear" w:color="auto" w:fill="FFFFFF"/>
          <w:lang w:val="ru-RU"/>
        </w:rPr>
        <w:t>«ANEX TOUR»</w:t>
      </w:r>
      <w:r w:rsidR="008F222A" w:rsidRPr="00E62BCD">
        <w:rPr>
          <w:rFonts w:ascii="Times New Roman" w:hAnsi="Times New Roman" w:cs="Times New Roman"/>
          <w:color w:val="000000"/>
          <w:sz w:val="28"/>
          <w:szCs w:val="28"/>
          <w:shd w:val="clear" w:color="auto" w:fill="FFFFFF"/>
          <w:lang w:val="ru-RU"/>
        </w:rPr>
        <w:t>,</w:t>
      </w:r>
      <w:r w:rsidR="008F222A" w:rsidRPr="00E62BCD">
        <w:rPr>
          <w:rFonts w:ascii="Times New Roman" w:hAnsi="Times New Roman" w:cs="Times New Roman"/>
          <w:b/>
          <w:color w:val="000000"/>
          <w:sz w:val="28"/>
          <w:szCs w:val="28"/>
          <w:shd w:val="clear" w:color="auto" w:fill="FFFFFF"/>
          <w:lang w:val="ru-RU"/>
        </w:rPr>
        <w:t xml:space="preserve"> </w:t>
      </w:r>
      <w:r w:rsidR="00DC4914" w:rsidRPr="00E62BCD">
        <w:rPr>
          <w:rFonts w:ascii="Times New Roman" w:hAnsi="Times New Roman" w:cs="Times New Roman"/>
          <w:spacing w:val="-6"/>
          <w:sz w:val="28"/>
          <w:szCs w:val="28"/>
          <w:lang w:val="ru-RU"/>
        </w:rPr>
        <w:t>предъявить гиду туристский ваучер.</w:t>
      </w:r>
      <w:r w:rsidR="00992F7F" w:rsidRPr="00E62BCD">
        <w:rPr>
          <w:rFonts w:ascii="Times New Roman" w:hAnsi="Times New Roman" w:cs="Times New Roman"/>
          <w:spacing w:val="-6"/>
          <w:sz w:val="28"/>
          <w:szCs w:val="28"/>
          <w:lang w:val="ru-RU"/>
        </w:rPr>
        <w:t xml:space="preserve"> Далее последовать на трансфер. </w:t>
      </w:r>
    </w:p>
    <w:p w:rsidR="00992F7F" w:rsidRPr="00E62BCD" w:rsidRDefault="00992F7F" w:rsidP="008973B9">
      <w:pPr>
        <w:pStyle w:val="a9"/>
        <w:shd w:val="clear" w:color="auto" w:fill="FFFFFF"/>
        <w:spacing w:before="0" w:beforeAutospacing="0" w:line="276" w:lineRule="auto"/>
        <w:ind w:firstLine="567"/>
        <w:jc w:val="both"/>
        <w:textAlignment w:val="baseline"/>
        <w:rPr>
          <w:color w:val="000000"/>
          <w:sz w:val="28"/>
          <w:szCs w:val="28"/>
        </w:rPr>
      </w:pPr>
      <w:r w:rsidRPr="00E62BCD">
        <w:rPr>
          <w:color w:val="000000"/>
          <w:sz w:val="28"/>
          <w:szCs w:val="28"/>
        </w:rPr>
        <w:t>После поселения в о</w:t>
      </w:r>
      <w:r w:rsidR="008973B9">
        <w:rPr>
          <w:color w:val="000000"/>
          <w:sz w:val="28"/>
          <w:szCs w:val="28"/>
        </w:rPr>
        <w:t>теле, в первый или второй день в</w:t>
      </w:r>
      <w:r w:rsidRPr="00E62BCD">
        <w:rPr>
          <w:color w:val="000000"/>
          <w:sz w:val="28"/>
          <w:szCs w:val="28"/>
        </w:rPr>
        <w:t xml:space="preserve">ашего пребывания гид компании «ANEX TOUR» проведет с </w:t>
      </w:r>
      <w:r w:rsidR="008973B9">
        <w:rPr>
          <w:color w:val="000000"/>
          <w:sz w:val="28"/>
          <w:szCs w:val="28"/>
        </w:rPr>
        <w:t>в</w:t>
      </w:r>
      <w:r w:rsidRPr="00E62BCD">
        <w:rPr>
          <w:color w:val="000000"/>
          <w:sz w:val="28"/>
          <w:szCs w:val="28"/>
        </w:rPr>
        <w:t>ами информационную встречу, на которой даст информацию об отеле, возможности заказа экскурсионных программ и т.</w:t>
      </w:r>
      <w:r w:rsidR="008973B9">
        <w:rPr>
          <w:color w:val="000000"/>
          <w:sz w:val="28"/>
          <w:szCs w:val="28"/>
        </w:rPr>
        <w:t xml:space="preserve"> д. От него в</w:t>
      </w:r>
      <w:r w:rsidRPr="00E62BCD">
        <w:rPr>
          <w:color w:val="000000"/>
          <w:sz w:val="28"/>
          <w:szCs w:val="28"/>
        </w:rPr>
        <w:t>ы получите также информацию о времени, когда гид находится в отеле, а также его номере теле</w:t>
      </w:r>
      <w:r w:rsidR="002A08F4">
        <w:rPr>
          <w:color w:val="000000"/>
          <w:sz w:val="28"/>
          <w:szCs w:val="28"/>
        </w:rPr>
        <w:t>фона для связи с ним и решении в</w:t>
      </w:r>
      <w:r w:rsidRPr="00E62BCD">
        <w:rPr>
          <w:color w:val="000000"/>
          <w:sz w:val="28"/>
          <w:szCs w:val="28"/>
        </w:rPr>
        <w:t>аших вопросов и заказов.</w:t>
      </w:r>
    </w:p>
    <w:p w:rsidR="002A08F4" w:rsidRDefault="002A08F4" w:rsidP="00E62BCD">
      <w:pPr>
        <w:pStyle w:val="a9"/>
        <w:shd w:val="clear" w:color="auto" w:fill="FFFFFF"/>
        <w:spacing w:before="0" w:beforeAutospacing="0" w:line="276" w:lineRule="auto"/>
        <w:jc w:val="both"/>
        <w:textAlignment w:val="baseline"/>
        <w:rPr>
          <w:color w:val="000000"/>
          <w:sz w:val="28"/>
          <w:szCs w:val="28"/>
        </w:rPr>
      </w:pPr>
      <w:r>
        <w:rPr>
          <w:color w:val="000000"/>
          <w:sz w:val="28"/>
          <w:szCs w:val="28"/>
        </w:rPr>
        <w:lastRenderedPageBreak/>
        <w:t>     За сутки до в</w:t>
      </w:r>
      <w:r w:rsidR="00992F7F" w:rsidRPr="00E62BCD">
        <w:rPr>
          <w:color w:val="000000"/>
          <w:sz w:val="28"/>
          <w:szCs w:val="28"/>
        </w:rPr>
        <w:t>ашего обратного вылета на информационном стенде</w:t>
      </w:r>
      <w:r w:rsidR="009778C7" w:rsidRPr="00E62BCD">
        <w:rPr>
          <w:color w:val="000000"/>
          <w:sz w:val="28"/>
          <w:szCs w:val="28"/>
        </w:rPr>
        <w:t xml:space="preserve"> </w:t>
      </w:r>
      <w:r w:rsidR="008F222A" w:rsidRPr="00E62BCD">
        <w:rPr>
          <w:b/>
          <w:color w:val="000000"/>
          <w:sz w:val="28"/>
          <w:szCs w:val="28"/>
          <w:shd w:val="clear" w:color="auto" w:fill="FFFFFF"/>
        </w:rPr>
        <w:t>«ANEX TOUR</w:t>
      </w:r>
      <w:r w:rsidR="009778C7" w:rsidRPr="00E62BCD">
        <w:rPr>
          <w:b/>
          <w:color w:val="000000"/>
          <w:sz w:val="28"/>
          <w:szCs w:val="28"/>
          <w:shd w:val="clear" w:color="auto" w:fill="FFFFFF"/>
        </w:rPr>
        <w:t>»</w:t>
      </w:r>
      <w:r w:rsidR="00992F7F" w:rsidRPr="00E62BCD">
        <w:rPr>
          <w:color w:val="000000"/>
          <w:sz w:val="28"/>
          <w:szCs w:val="28"/>
        </w:rPr>
        <w:t>, на рецепции будет информация о времени выезда из отеля в аэропорт. Вам необходимо будет находиться в указанное время на рецепции отеля, в полно</w:t>
      </w:r>
      <w:r>
        <w:rPr>
          <w:color w:val="000000"/>
          <w:sz w:val="28"/>
          <w:szCs w:val="28"/>
        </w:rPr>
        <w:t>й готовности к отъезду. Просим в</w:t>
      </w:r>
      <w:r w:rsidR="00992F7F" w:rsidRPr="00E62BCD">
        <w:rPr>
          <w:color w:val="000000"/>
          <w:sz w:val="28"/>
          <w:szCs w:val="28"/>
        </w:rPr>
        <w:t>ас к этому времени произвести также все расчеты с отелем за услуги, подлежащие оплате (телефонные переговоры, счета ресторанов и т.</w:t>
      </w:r>
      <w:r>
        <w:rPr>
          <w:color w:val="000000"/>
          <w:sz w:val="28"/>
          <w:szCs w:val="28"/>
        </w:rPr>
        <w:t xml:space="preserve"> д.</w:t>
      </w:r>
    </w:p>
    <w:p w:rsidR="00992F7F" w:rsidRPr="00E62BCD" w:rsidRDefault="00992F7F" w:rsidP="002A08F4">
      <w:pPr>
        <w:pStyle w:val="a9"/>
        <w:shd w:val="clear" w:color="auto" w:fill="FFFFFF"/>
        <w:spacing w:before="0" w:beforeAutospacing="0" w:line="276" w:lineRule="auto"/>
        <w:ind w:firstLine="720"/>
        <w:jc w:val="both"/>
        <w:textAlignment w:val="baseline"/>
        <w:rPr>
          <w:color w:val="000000"/>
          <w:sz w:val="28"/>
          <w:szCs w:val="28"/>
        </w:rPr>
      </w:pPr>
      <w:r w:rsidRPr="00E62BCD">
        <w:rPr>
          <w:color w:val="000000"/>
          <w:sz w:val="28"/>
          <w:szCs w:val="28"/>
        </w:rPr>
        <w:t xml:space="preserve">При вылете из аэропортов Испании, Вам достаточно иметь с собой паспорт и обратный билет, по </w:t>
      </w:r>
      <w:r w:rsidR="002A08F4">
        <w:rPr>
          <w:color w:val="000000"/>
          <w:sz w:val="28"/>
          <w:szCs w:val="28"/>
        </w:rPr>
        <w:t>которому на стойке регистрации в</w:t>
      </w:r>
      <w:r w:rsidRPr="00E62BCD">
        <w:rPr>
          <w:color w:val="000000"/>
          <w:sz w:val="28"/>
          <w:szCs w:val="28"/>
        </w:rPr>
        <w:t>ы получите посадочный талон с указанным номером места в самолете. При возникн</w:t>
      </w:r>
      <w:r w:rsidR="002A08F4">
        <w:rPr>
          <w:color w:val="000000"/>
          <w:sz w:val="28"/>
          <w:szCs w:val="28"/>
        </w:rPr>
        <w:t>овении любых вопросов во время в</w:t>
      </w:r>
      <w:r w:rsidRPr="00E62BCD">
        <w:rPr>
          <w:color w:val="000000"/>
          <w:sz w:val="28"/>
          <w:szCs w:val="28"/>
        </w:rPr>
        <w:t>ашего отдыха, просим обращаться к гидам компании «ANEX TOUR</w:t>
      </w:r>
      <w:r w:rsidR="002A08F4">
        <w:rPr>
          <w:color w:val="000000"/>
          <w:sz w:val="28"/>
          <w:szCs w:val="28"/>
        </w:rPr>
        <w:t xml:space="preserve">», контактный телефон которых, вы можете найти в </w:t>
      </w:r>
      <w:proofErr w:type="spellStart"/>
      <w:r w:rsidR="002A08F4">
        <w:rPr>
          <w:color w:val="000000"/>
          <w:sz w:val="28"/>
          <w:szCs w:val="28"/>
        </w:rPr>
        <w:t>инфокнигах</w:t>
      </w:r>
      <w:proofErr w:type="spellEnd"/>
      <w:r w:rsidR="002A08F4">
        <w:rPr>
          <w:color w:val="000000"/>
          <w:sz w:val="28"/>
          <w:szCs w:val="28"/>
        </w:rPr>
        <w:t xml:space="preserve"> или на </w:t>
      </w:r>
      <w:proofErr w:type="spellStart"/>
      <w:r w:rsidR="002A08F4">
        <w:rPr>
          <w:color w:val="000000"/>
          <w:sz w:val="28"/>
          <w:szCs w:val="28"/>
        </w:rPr>
        <w:t>инфо</w:t>
      </w:r>
      <w:r w:rsidRPr="00E62BCD">
        <w:rPr>
          <w:color w:val="000000"/>
          <w:sz w:val="28"/>
          <w:szCs w:val="28"/>
        </w:rPr>
        <w:t>стенда</w:t>
      </w:r>
      <w:r w:rsidR="002A08F4">
        <w:rPr>
          <w:color w:val="000000"/>
          <w:sz w:val="28"/>
          <w:szCs w:val="28"/>
        </w:rPr>
        <w:t>х</w:t>
      </w:r>
      <w:proofErr w:type="spellEnd"/>
      <w:r w:rsidR="002A08F4">
        <w:rPr>
          <w:color w:val="000000"/>
          <w:sz w:val="28"/>
          <w:szCs w:val="28"/>
        </w:rPr>
        <w:t xml:space="preserve"> компании в отеле проживания.</w:t>
      </w:r>
    </w:p>
    <w:p w:rsidR="00992F7F" w:rsidRPr="00E62BCD" w:rsidRDefault="00992F7F" w:rsidP="002A08F4">
      <w:pPr>
        <w:pStyle w:val="a9"/>
        <w:shd w:val="clear" w:color="auto" w:fill="FFFFFF"/>
        <w:spacing w:before="0" w:beforeAutospacing="0" w:line="276" w:lineRule="auto"/>
        <w:jc w:val="center"/>
        <w:textAlignment w:val="baseline"/>
        <w:rPr>
          <w:b/>
          <w:i/>
          <w:color w:val="000000"/>
          <w:sz w:val="28"/>
          <w:szCs w:val="28"/>
          <w:u w:val="single"/>
        </w:rPr>
      </w:pPr>
      <w:r w:rsidRPr="00E62BCD">
        <w:rPr>
          <w:b/>
          <w:i/>
          <w:color w:val="000000"/>
          <w:sz w:val="28"/>
          <w:szCs w:val="28"/>
          <w:u w:val="single"/>
        </w:rPr>
        <w:t xml:space="preserve">Так </w:t>
      </w:r>
      <w:r w:rsidR="008F222A" w:rsidRPr="00E62BCD">
        <w:rPr>
          <w:b/>
          <w:i/>
          <w:color w:val="000000"/>
          <w:sz w:val="28"/>
          <w:szCs w:val="28"/>
          <w:u w:val="single"/>
        </w:rPr>
        <w:t>же для Вашего удобства в Испании</w:t>
      </w:r>
      <w:r w:rsidRPr="00E62BCD">
        <w:rPr>
          <w:b/>
          <w:i/>
          <w:color w:val="000000"/>
          <w:sz w:val="28"/>
          <w:szCs w:val="28"/>
          <w:u w:val="single"/>
        </w:rPr>
        <w:t xml:space="preserve"> работает круглосуточная</w:t>
      </w:r>
    </w:p>
    <w:p w:rsidR="00992F7F" w:rsidRPr="00E62BCD" w:rsidRDefault="00992F7F" w:rsidP="002A08F4">
      <w:pPr>
        <w:shd w:val="clear" w:color="auto" w:fill="FFFFFF"/>
        <w:spacing w:before="100" w:beforeAutospacing="1" w:after="100" w:afterAutospacing="1" w:line="276" w:lineRule="auto"/>
        <w:jc w:val="center"/>
        <w:textAlignment w:val="baseline"/>
        <w:outlineLvl w:val="2"/>
        <w:rPr>
          <w:rFonts w:ascii="Times New Roman" w:eastAsia="Times New Roman" w:hAnsi="Times New Roman" w:cs="Times New Roman"/>
          <w:b/>
          <w:bCs/>
          <w:color w:val="000000"/>
          <w:sz w:val="28"/>
          <w:szCs w:val="28"/>
          <w:lang w:val="ru-RU" w:eastAsia="uk-UA"/>
        </w:rPr>
      </w:pPr>
      <w:r w:rsidRPr="00E62BCD">
        <w:rPr>
          <w:rFonts w:ascii="Times New Roman" w:hAnsi="Times New Roman" w:cs="Times New Roman"/>
          <w:b/>
          <w:color w:val="FF0000"/>
          <w:sz w:val="28"/>
          <w:szCs w:val="28"/>
          <w:lang w:val="ru-RU"/>
        </w:rPr>
        <w:t>Горячая Линия</w:t>
      </w:r>
      <w:r w:rsidRPr="00E62BCD">
        <w:rPr>
          <w:rFonts w:ascii="Times New Roman" w:eastAsia="Times New Roman" w:hAnsi="Times New Roman" w:cs="Times New Roman"/>
          <w:b/>
          <w:bCs/>
          <w:color w:val="000000"/>
          <w:sz w:val="28"/>
          <w:szCs w:val="28"/>
          <w:lang w:val="ru-RU" w:eastAsia="uk-UA"/>
        </w:rPr>
        <w:t xml:space="preserve"> +34 663 774</w:t>
      </w:r>
      <w:r w:rsidR="002A08F4">
        <w:rPr>
          <w:rFonts w:ascii="Times New Roman" w:eastAsia="Times New Roman" w:hAnsi="Times New Roman" w:cs="Times New Roman"/>
          <w:b/>
          <w:bCs/>
          <w:color w:val="000000"/>
          <w:sz w:val="28"/>
          <w:szCs w:val="28"/>
          <w:lang w:val="ru-RU" w:eastAsia="uk-UA"/>
        </w:rPr>
        <w:t> </w:t>
      </w:r>
      <w:r w:rsidRPr="00E62BCD">
        <w:rPr>
          <w:rFonts w:ascii="Times New Roman" w:eastAsia="Times New Roman" w:hAnsi="Times New Roman" w:cs="Times New Roman"/>
          <w:b/>
          <w:bCs/>
          <w:color w:val="000000"/>
          <w:sz w:val="28"/>
          <w:szCs w:val="28"/>
          <w:lang w:val="ru-RU" w:eastAsia="uk-UA"/>
        </w:rPr>
        <w:t>905</w:t>
      </w:r>
    </w:p>
    <w:p w:rsidR="00E801B6" w:rsidRPr="00E62BCD" w:rsidRDefault="00E801B6" w:rsidP="002A08F4">
      <w:pPr>
        <w:pStyle w:val="ac"/>
        <w:spacing w:after="0" w:line="276" w:lineRule="auto"/>
        <w:ind w:firstLine="720"/>
        <w:jc w:val="both"/>
        <w:rPr>
          <w:b/>
          <w:bCs/>
          <w:spacing w:val="-6"/>
          <w:sz w:val="28"/>
          <w:szCs w:val="28"/>
          <w:u w:val="single"/>
        </w:rPr>
      </w:pPr>
      <w:r w:rsidRPr="00E62BCD">
        <w:rPr>
          <w:rStyle w:val="ab"/>
          <w:spacing w:val="-6"/>
          <w:sz w:val="28"/>
          <w:szCs w:val="28"/>
          <w:u w:val="single"/>
        </w:rPr>
        <w:t>В отеле</w:t>
      </w:r>
      <w:r w:rsidRPr="00E62BCD">
        <w:rPr>
          <w:rStyle w:val="ab"/>
          <w:spacing w:val="-6"/>
          <w:sz w:val="28"/>
          <w:szCs w:val="28"/>
        </w:rPr>
        <w:t xml:space="preserve">: </w:t>
      </w:r>
      <w:r w:rsidRPr="00E62BCD">
        <w:rPr>
          <w:spacing w:val="-6"/>
          <w:sz w:val="28"/>
          <w:szCs w:val="28"/>
        </w:rPr>
        <w:t>в день приезда расселение осуществляется в соответствии с правилами, принятыми в отеле. Обычно начиная с 14</w:t>
      </w:r>
      <w:r w:rsidR="002A08F4">
        <w:rPr>
          <w:spacing w:val="-6"/>
          <w:sz w:val="28"/>
          <w:szCs w:val="28"/>
        </w:rPr>
        <w:t>:</w:t>
      </w:r>
      <w:r w:rsidRPr="00E62BCD">
        <w:rPr>
          <w:spacing w:val="-6"/>
          <w:sz w:val="28"/>
          <w:szCs w:val="28"/>
        </w:rPr>
        <w:t>00 местного времени. Расчетный час, как правило, 10</w:t>
      </w:r>
      <w:r w:rsidR="002A08F4">
        <w:rPr>
          <w:spacing w:val="-6"/>
          <w:sz w:val="28"/>
          <w:szCs w:val="28"/>
        </w:rPr>
        <w:t>:</w:t>
      </w:r>
      <w:r w:rsidRPr="00E62BCD">
        <w:rPr>
          <w:spacing w:val="-6"/>
          <w:sz w:val="28"/>
          <w:szCs w:val="28"/>
        </w:rPr>
        <w:t>00. Просим ознакомиться на месте с условиями предоставления услуг в отеле и придерживаться установленных отелем правил.</w:t>
      </w:r>
    </w:p>
    <w:p w:rsidR="00E801B6" w:rsidRPr="00E62BCD" w:rsidRDefault="00E801B6" w:rsidP="002A08F4">
      <w:pPr>
        <w:spacing w:line="276" w:lineRule="auto"/>
        <w:ind w:firstLine="720"/>
        <w:jc w:val="both"/>
        <w:rPr>
          <w:rFonts w:ascii="Times New Roman" w:hAnsi="Times New Roman" w:cs="Times New Roman"/>
          <w:spacing w:val="-6"/>
          <w:sz w:val="28"/>
          <w:szCs w:val="28"/>
          <w:lang w:val="ru-RU"/>
        </w:rPr>
      </w:pPr>
      <w:r w:rsidRPr="00E62BCD">
        <w:rPr>
          <w:rFonts w:ascii="Times New Roman" w:hAnsi="Times New Roman" w:cs="Times New Roman"/>
          <w:spacing w:val="-6"/>
          <w:sz w:val="28"/>
          <w:szCs w:val="28"/>
          <w:lang w:val="ru-RU"/>
        </w:rPr>
        <w:t xml:space="preserve">В день выезда до наступления расчетного часа необходимо освободить свой номер и оплатить дополнительные услуги: телефонные переговоры, мини-бар, заказ питания и напитков в номер, массаж, пользование сейфом и др. Свой багаж </w:t>
      </w:r>
      <w:r w:rsidR="002A08F4">
        <w:rPr>
          <w:rFonts w:ascii="Times New Roman" w:hAnsi="Times New Roman" w:cs="Times New Roman"/>
          <w:spacing w:val="-6"/>
          <w:sz w:val="28"/>
          <w:szCs w:val="28"/>
          <w:lang w:val="ru-RU"/>
        </w:rPr>
        <w:t>в</w:t>
      </w:r>
      <w:r w:rsidRPr="00E62BCD">
        <w:rPr>
          <w:rFonts w:ascii="Times New Roman" w:hAnsi="Times New Roman" w:cs="Times New Roman"/>
          <w:spacing w:val="-6"/>
          <w:sz w:val="28"/>
          <w:szCs w:val="28"/>
          <w:lang w:val="ru-RU"/>
        </w:rPr>
        <w:t xml:space="preserve">ы можете оставить в камере хранения отеля и оставаться на территории отеля до прибытия трансфера. Если </w:t>
      </w:r>
      <w:r w:rsidR="002A08F4">
        <w:rPr>
          <w:rFonts w:ascii="Times New Roman" w:hAnsi="Times New Roman" w:cs="Times New Roman"/>
          <w:spacing w:val="-6"/>
          <w:sz w:val="28"/>
          <w:szCs w:val="28"/>
          <w:lang w:val="ru-RU"/>
        </w:rPr>
        <w:t>в</w:t>
      </w:r>
      <w:r w:rsidRPr="00E62BCD">
        <w:rPr>
          <w:rFonts w:ascii="Times New Roman" w:hAnsi="Times New Roman" w:cs="Times New Roman"/>
          <w:spacing w:val="-6"/>
          <w:sz w:val="28"/>
          <w:szCs w:val="28"/>
          <w:lang w:val="ru-RU"/>
        </w:rPr>
        <w:t>ы не сдали номер до 12</w:t>
      </w:r>
      <w:r w:rsidR="002A08F4">
        <w:rPr>
          <w:rFonts w:ascii="Times New Roman" w:hAnsi="Times New Roman" w:cs="Times New Roman"/>
          <w:spacing w:val="-6"/>
          <w:sz w:val="28"/>
          <w:szCs w:val="28"/>
          <w:lang w:val="ru-RU"/>
        </w:rPr>
        <w:t>:</w:t>
      </w:r>
      <w:r w:rsidRPr="00E62BCD">
        <w:rPr>
          <w:rFonts w:ascii="Times New Roman" w:hAnsi="Times New Roman" w:cs="Times New Roman"/>
          <w:spacing w:val="-6"/>
          <w:sz w:val="28"/>
          <w:szCs w:val="28"/>
          <w:lang w:val="ru-RU"/>
        </w:rPr>
        <w:t>00, стоимость комнаты оплачивается полностью за следующие сутки.</w:t>
      </w:r>
    </w:p>
    <w:p w:rsidR="00E801B6" w:rsidRPr="002A08F4" w:rsidRDefault="00E801B6" w:rsidP="002A08F4">
      <w:pPr>
        <w:spacing w:line="276" w:lineRule="auto"/>
        <w:ind w:firstLine="720"/>
        <w:jc w:val="both"/>
        <w:rPr>
          <w:rFonts w:ascii="Times New Roman" w:hAnsi="Times New Roman" w:cs="Times New Roman"/>
          <w:spacing w:val="-6"/>
          <w:sz w:val="28"/>
          <w:szCs w:val="28"/>
          <w:lang w:val="ru-RU"/>
        </w:rPr>
      </w:pPr>
      <w:r w:rsidRPr="002A08F4">
        <w:rPr>
          <w:rStyle w:val="ab"/>
          <w:rFonts w:ascii="Times New Roman" w:hAnsi="Times New Roman" w:cs="Times New Roman"/>
          <w:spacing w:val="-6"/>
          <w:sz w:val="28"/>
          <w:szCs w:val="28"/>
          <w:lang w:val="ru-RU"/>
        </w:rPr>
        <w:t>Просим принять к сведению:</w:t>
      </w:r>
    </w:p>
    <w:p w:rsidR="00E801B6" w:rsidRPr="002A08F4" w:rsidRDefault="008F222A" w:rsidP="002A08F4">
      <w:pPr>
        <w:pStyle w:val="aa"/>
        <w:numPr>
          <w:ilvl w:val="1"/>
          <w:numId w:val="16"/>
        </w:numPr>
        <w:spacing w:line="276" w:lineRule="auto"/>
        <w:jc w:val="both"/>
        <w:rPr>
          <w:rFonts w:ascii="Times New Roman" w:hAnsi="Times New Roman" w:cs="Times New Roman"/>
          <w:spacing w:val="-6"/>
          <w:sz w:val="28"/>
          <w:szCs w:val="28"/>
          <w:lang w:val="ru-RU"/>
        </w:rPr>
      </w:pPr>
      <w:r w:rsidRPr="002A08F4">
        <w:rPr>
          <w:rFonts w:ascii="Times New Roman" w:hAnsi="Times New Roman" w:cs="Times New Roman"/>
          <w:spacing w:val="-6"/>
          <w:sz w:val="28"/>
          <w:szCs w:val="28"/>
          <w:lang w:val="ru-RU"/>
        </w:rPr>
        <w:t>Большинство отелей в Испании</w:t>
      </w:r>
      <w:r w:rsidR="00E801B6" w:rsidRPr="002A08F4">
        <w:rPr>
          <w:rFonts w:ascii="Times New Roman" w:hAnsi="Times New Roman" w:cs="Times New Roman"/>
          <w:spacing w:val="-6"/>
          <w:sz w:val="28"/>
          <w:szCs w:val="28"/>
          <w:lang w:val="ru-RU"/>
        </w:rPr>
        <w:t xml:space="preserve"> работает по системе «шведский стол», напитки оплачиваются дополнительно. Всю необходимую информацию можно получить у отельного гида. Не разрешается выносить напитки и еду из ресторанов, а также приносить продукты питания в отель.</w:t>
      </w:r>
    </w:p>
    <w:p w:rsidR="00E801B6" w:rsidRDefault="00E801B6" w:rsidP="002A08F4">
      <w:pPr>
        <w:pStyle w:val="aa"/>
        <w:numPr>
          <w:ilvl w:val="1"/>
          <w:numId w:val="16"/>
        </w:numPr>
        <w:spacing w:line="276" w:lineRule="auto"/>
        <w:jc w:val="both"/>
        <w:rPr>
          <w:rFonts w:ascii="Times New Roman" w:hAnsi="Times New Roman" w:cs="Times New Roman"/>
          <w:spacing w:val="-6"/>
          <w:sz w:val="28"/>
          <w:szCs w:val="28"/>
          <w:lang w:val="ru-RU"/>
        </w:rPr>
      </w:pPr>
      <w:r w:rsidRPr="002A08F4">
        <w:rPr>
          <w:rFonts w:ascii="Times New Roman" w:hAnsi="Times New Roman" w:cs="Times New Roman"/>
          <w:spacing w:val="-6"/>
          <w:sz w:val="28"/>
          <w:szCs w:val="28"/>
          <w:lang w:val="ru-RU"/>
        </w:rPr>
        <w:t>Для посещения ресторанов системы «A-</w:t>
      </w:r>
      <w:proofErr w:type="spellStart"/>
      <w:r w:rsidRPr="002A08F4">
        <w:rPr>
          <w:rFonts w:ascii="Times New Roman" w:hAnsi="Times New Roman" w:cs="Times New Roman"/>
          <w:spacing w:val="-6"/>
          <w:sz w:val="28"/>
          <w:szCs w:val="28"/>
          <w:lang w:val="ru-RU"/>
        </w:rPr>
        <w:t>La</w:t>
      </w:r>
      <w:proofErr w:type="spellEnd"/>
      <w:r w:rsidRPr="002A08F4">
        <w:rPr>
          <w:rFonts w:ascii="Times New Roman" w:hAnsi="Times New Roman" w:cs="Times New Roman"/>
          <w:spacing w:val="-6"/>
          <w:sz w:val="28"/>
          <w:szCs w:val="28"/>
          <w:lang w:val="ru-RU"/>
        </w:rPr>
        <w:t xml:space="preserve"> </w:t>
      </w:r>
      <w:proofErr w:type="spellStart"/>
      <w:r w:rsidRPr="002A08F4">
        <w:rPr>
          <w:rFonts w:ascii="Times New Roman" w:hAnsi="Times New Roman" w:cs="Times New Roman"/>
          <w:spacing w:val="-6"/>
          <w:sz w:val="28"/>
          <w:szCs w:val="28"/>
          <w:lang w:val="ru-RU"/>
        </w:rPr>
        <w:t>Carte</w:t>
      </w:r>
      <w:proofErr w:type="spellEnd"/>
      <w:r w:rsidRPr="002A08F4">
        <w:rPr>
          <w:rFonts w:ascii="Times New Roman" w:hAnsi="Times New Roman" w:cs="Times New Roman"/>
          <w:spacing w:val="-6"/>
          <w:sz w:val="28"/>
          <w:szCs w:val="28"/>
          <w:lang w:val="ru-RU"/>
        </w:rPr>
        <w:t>» требуется предварительное резервирование мест и дополнительная оплата (включая многие отели с системой питания «все включено»).</w:t>
      </w:r>
    </w:p>
    <w:p w:rsidR="002A08F4" w:rsidRDefault="002A08F4" w:rsidP="002A08F4">
      <w:pPr>
        <w:spacing w:line="276" w:lineRule="auto"/>
        <w:jc w:val="both"/>
        <w:rPr>
          <w:rFonts w:ascii="Times New Roman" w:hAnsi="Times New Roman" w:cs="Times New Roman"/>
          <w:spacing w:val="-6"/>
          <w:sz w:val="28"/>
          <w:szCs w:val="28"/>
          <w:lang w:val="ru-RU"/>
        </w:rPr>
      </w:pPr>
    </w:p>
    <w:p w:rsidR="002A08F4" w:rsidRDefault="002A08F4" w:rsidP="002A08F4">
      <w:pPr>
        <w:spacing w:line="276" w:lineRule="auto"/>
        <w:jc w:val="both"/>
        <w:rPr>
          <w:rFonts w:ascii="Times New Roman" w:hAnsi="Times New Roman" w:cs="Times New Roman"/>
          <w:spacing w:val="-6"/>
          <w:sz w:val="28"/>
          <w:szCs w:val="28"/>
          <w:lang w:val="ru-RU"/>
        </w:rPr>
      </w:pPr>
    </w:p>
    <w:p w:rsidR="002A08F4" w:rsidRDefault="002A08F4" w:rsidP="002A08F4">
      <w:pPr>
        <w:pStyle w:val="ae"/>
        <w:spacing w:line="276" w:lineRule="auto"/>
        <w:jc w:val="both"/>
        <w:rPr>
          <w:rFonts w:ascii="Times New Roman" w:hAnsi="Times New Roman" w:cs="Times New Roman"/>
          <w:spacing w:val="-6"/>
          <w:sz w:val="28"/>
          <w:szCs w:val="28"/>
          <w:lang w:val="ru-RU"/>
        </w:rPr>
      </w:pPr>
    </w:p>
    <w:p w:rsidR="0087612F" w:rsidRPr="00E62BCD" w:rsidRDefault="0087612F" w:rsidP="002A08F4">
      <w:pPr>
        <w:pStyle w:val="ae"/>
        <w:spacing w:line="276" w:lineRule="auto"/>
        <w:jc w:val="both"/>
        <w:rPr>
          <w:rFonts w:ascii="Times New Roman" w:eastAsia="Times New Roman" w:hAnsi="Times New Roman" w:cs="Times New Roman"/>
          <w:b/>
          <w:bCs/>
          <w:color w:val="002060"/>
          <w:sz w:val="28"/>
          <w:szCs w:val="28"/>
          <w:bdr w:val="none" w:sz="0" w:space="0" w:color="auto" w:frame="1"/>
          <w:lang w:val="ru-RU" w:eastAsia="uk-UA"/>
        </w:rPr>
      </w:pPr>
      <w:r w:rsidRPr="00E62BCD">
        <w:rPr>
          <w:rFonts w:ascii="Times New Roman" w:eastAsia="Times New Roman" w:hAnsi="Times New Roman" w:cs="Times New Roman"/>
          <w:b/>
          <w:bCs/>
          <w:color w:val="002060"/>
          <w:sz w:val="28"/>
          <w:szCs w:val="28"/>
          <w:bdr w:val="none" w:sz="0" w:space="0" w:color="auto" w:frame="1"/>
          <w:lang w:val="ru-RU" w:eastAsia="uk-UA"/>
        </w:rPr>
        <w:lastRenderedPageBreak/>
        <w:t>НОРМЫ ПРОВОЗА БАГАЖА</w:t>
      </w:r>
    </w:p>
    <w:p w:rsidR="0087612F" w:rsidRPr="00E62BCD" w:rsidRDefault="0087612F" w:rsidP="00E62BCD">
      <w:pPr>
        <w:pStyle w:val="ae"/>
        <w:spacing w:line="276" w:lineRule="auto"/>
        <w:jc w:val="both"/>
        <w:rPr>
          <w:rFonts w:ascii="Times New Roman" w:eastAsia="Times New Roman" w:hAnsi="Times New Roman" w:cs="Times New Roman"/>
          <w:b/>
          <w:bCs/>
          <w:color w:val="002060"/>
          <w:sz w:val="28"/>
          <w:szCs w:val="28"/>
          <w:bdr w:val="none" w:sz="0" w:space="0" w:color="auto" w:frame="1"/>
          <w:lang w:val="ru-RU" w:eastAsia="uk-UA"/>
        </w:rPr>
      </w:pPr>
    </w:p>
    <w:tbl>
      <w:tblPr>
        <w:tblW w:w="10157" w:type="dxa"/>
        <w:jc w:val="center"/>
        <w:tblBorders>
          <w:top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5379"/>
        <w:gridCol w:w="4778"/>
      </w:tblGrid>
      <w:tr w:rsidR="0087612F" w:rsidRPr="00E62BCD" w:rsidTr="00DE7918">
        <w:trPr>
          <w:trHeight w:val="279"/>
          <w:jc w:val="center"/>
        </w:trPr>
        <w:tc>
          <w:tcPr>
            <w:tcW w:w="10157" w:type="dxa"/>
            <w:gridSpan w:val="2"/>
            <w:tcBorders>
              <w:top w:val="nil"/>
              <w:left w:val="single" w:sz="6" w:space="0" w:color="CCCCCC"/>
              <w:bottom w:val="single" w:sz="6" w:space="0" w:color="CCCCCC"/>
              <w:right w:val="nil"/>
            </w:tcBorders>
            <w:shd w:val="clear" w:color="auto" w:fill="EAEAEA"/>
            <w:tcMar>
              <w:top w:w="72" w:type="dxa"/>
              <w:left w:w="240" w:type="dxa"/>
              <w:bottom w:w="72" w:type="dxa"/>
              <w:right w:w="240" w:type="dxa"/>
            </w:tcMar>
            <w:vAlign w:val="bottom"/>
            <w:hideMark/>
          </w:tcPr>
          <w:p w:rsidR="002A08F4" w:rsidRDefault="0087612F" w:rsidP="002A08F4">
            <w:pPr>
              <w:spacing w:line="276" w:lineRule="auto"/>
              <w:jc w:val="center"/>
              <w:rPr>
                <w:rFonts w:ascii="Times New Roman" w:eastAsia="Times New Roman" w:hAnsi="Times New Roman" w:cs="Times New Roman"/>
                <w:color w:val="000000"/>
                <w:sz w:val="28"/>
                <w:szCs w:val="28"/>
                <w:lang w:val="ru-RU" w:eastAsia="uk-UA"/>
              </w:rPr>
            </w:pPr>
            <w:r w:rsidRPr="00E62BCD">
              <w:rPr>
                <w:rFonts w:ascii="Times New Roman" w:eastAsia="Times New Roman" w:hAnsi="Times New Roman" w:cs="Times New Roman"/>
                <w:b/>
                <w:color w:val="000000"/>
                <w:sz w:val="28"/>
                <w:szCs w:val="28"/>
                <w:lang w:val="ru-RU" w:eastAsia="uk-UA"/>
              </w:rPr>
              <w:t>Нормы бесплатного провоза зарегистрированного багажа</w:t>
            </w:r>
            <w:r w:rsidRPr="00E62BCD">
              <w:rPr>
                <w:rFonts w:ascii="Times New Roman" w:eastAsia="Times New Roman" w:hAnsi="Times New Roman" w:cs="Times New Roman"/>
                <w:color w:val="000000"/>
                <w:sz w:val="28"/>
                <w:szCs w:val="28"/>
                <w:lang w:val="ru-RU" w:eastAsia="uk-UA"/>
              </w:rPr>
              <w:t xml:space="preserve"> </w:t>
            </w:r>
          </w:p>
          <w:p w:rsidR="0087612F" w:rsidRPr="00E62BCD" w:rsidRDefault="0087612F" w:rsidP="002A08F4">
            <w:pPr>
              <w:spacing w:line="276" w:lineRule="auto"/>
              <w:jc w:val="center"/>
              <w:rPr>
                <w:rFonts w:ascii="Times New Roman" w:eastAsia="Times New Roman" w:hAnsi="Times New Roman" w:cs="Times New Roman"/>
                <w:color w:val="000000"/>
                <w:sz w:val="28"/>
                <w:szCs w:val="28"/>
                <w:lang w:val="ru-RU" w:eastAsia="uk-UA"/>
              </w:rPr>
            </w:pPr>
            <w:r w:rsidRPr="00E62BCD">
              <w:rPr>
                <w:rFonts w:ascii="Times New Roman" w:eastAsia="Times New Roman" w:hAnsi="Times New Roman" w:cs="Times New Roman"/>
                <w:b/>
                <w:bCs/>
                <w:color w:val="000000"/>
                <w:sz w:val="28"/>
                <w:szCs w:val="28"/>
                <w:bdr w:val="none" w:sz="0" w:space="0" w:color="auto" w:frame="1"/>
                <w:lang w:val="ru-RU" w:eastAsia="uk-UA"/>
              </w:rPr>
              <w:t>(для всех направлений).</w:t>
            </w:r>
          </w:p>
        </w:tc>
      </w:tr>
      <w:tr w:rsidR="0087612F" w:rsidRPr="00E62BCD" w:rsidTr="00DE7918">
        <w:trPr>
          <w:trHeight w:val="264"/>
          <w:jc w:val="center"/>
        </w:trPr>
        <w:tc>
          <w:tcPr>
            <w:tcW w:w="5379" w:type="dxa"/>
            <w:tcBorders>
              <w:top w:val="nil"/>
              <w:left w:val="single" w:sz="6" w:space="0" w:color="CCCCCC"/>
              <w:bottom w:val="single" w:sz="6" w:space="0" w:color="CCCCCC"/>
              <w:right w:val="nil"/>
            </w:tcBorders>
            <w:shd w:val="clear" w:color="auto" w:fill="FAFAFA"/>
            <w:tcMar>
              <w:top w:w="72" w:type="dxa"/>
              <w:left w:w="240" w:type="dxa"/>
              <w:bottom w:w="72" w:type="dxa"/>
              <w:right w:w="240" w:type="dxa"/>
            </w:tcMar>
            <w:vAlign w:val="bottom"/>
            <w:hideMark/>
          </w:tcPr>
          <w:p w:rsidR="0087612F" w:rsidRPr="00E62BCD" w:rsidRDefault="0087612F" w:rsidP="00E62BCD">
            <w:pPr>
              <w:spacing w:line="276" w:lineRule="auto"/>
              <w:jc w:val="both"/>
              <w:rPr>
                <w:rFonts w:ascii="Times New Roman" w:eastAsia="Times New Roman" w:hAnsi="Times New Roman" w:cs="Times New Roman"/>
                <w:color w:val="000000"/>
                <w:sz w:val="28"/>
                <w:szCs w:val="28"/>
                <w:lang w:val="ru-RU" w:eastAsia="uk-UA"/>
              </w:rPr>
            </w:pPr>
            <w:r w:rsidRPr="00E62BCD">
              <w:rPr>
                <w:rFonts w:ascii="Times New Roman" w:eastAsia="Times New Roman" w:hAnsi="Times New Roman" w:cs="Times New Roman"/>
                <w:color w:val="000000"/>
                <w:sz w:val="28"/>
                <w:szCs w:val="28"/>
                <w:lang w:val="ru-RU" w:eastAsia="uk-UA"/>
              </w:rPr>
              <w:t xml:space="preserve">Норма бесплатного провоза багажа, </w:t>
            </w:r>
            <w:hyperlink r:id="rId8" w:history="1">
              <w:r w:rsidR="002A08F4">
                <w:rPr>
                  <w:rFonts w:ascii="Times New Roman" w:eastAsia="Times New Roman" w:hAnsi="Times New Roman" w:cs="Times New Roman"/>
                  <w:color w:val="000000"/>
                  <w:sz w:val="28"/>
                  <w:szCs w:val="28"/>
                  <w:lang w:val="ru-RU" w:eastAsia="uk-UA"/>
                </w:rPr>
                <w:t>пассажиры бизнес-</w:t>
              </w:r>
              <w:r w:rsidRPr="00E62BCD">
                <w:rPr>
                  <w:rFonts w:ascii="Times New Roman" w:eastAsia="Times New Roman" w:hAnsi="Times New Roman" w:cs="Times New Roman"/>
                  <w:color w:val="000000"/>
                  <w:sz w:val="28"/>
                  <w:szCs w:val="28"/>
                  <w:lang w:val="ru-RU" w:eastAsia="uk-UA"/>
                </w:rPr>
                <w:t>класса</w:t>
              </w:r>
            </w:hyperlink>
          </w:p>
        </w:tc>
        <w:tc>
          <w:tcPr>
            <w:tcW w:w="4778" w:type="dxa"/>
            <w:tcBorders>
              <w:top w:val="nil"/>
              <w:left w:val="single" w:sz="6" w:space="0" w:color="CCCCCC"/>
              <w:bottom w:val="single" w:sz="6" w:space="0" w:color="CCCCCC"/>
              <w:right w:val="nil"/>
            </w:tcBorders>
            <w:shd w:val="clear" w:color="auto" w:fill="FAFAFA"/>
            <w:tcMar>
              <w:top w:w="72" w:type="dxa"/>
              <w:left w:w="240" w:type="dxa"/>
              <w:bottom w:w="72" w:type="dxa"/>
              <w:right w:w="240" w:type="dxa"/>
            </w:tcMar>
            <w:vAlign w:val="bottom"/>
            <w:hideMark/>
          </w:tcPr>
          <w:p w:rsidR="0087612F" w:rsidRPr="00E62BCD" w:rsidRDefault="0087612F" w:rsidP="002A08F4">
            <w:pPr>
              <w:spacing w:line="276" w:lineRule="auto"/>
              <w:rPr>
                <w:rFonts w:ascii="Times New Roman" w:eastAsia="Times New Roman" w:hAnsi="Times New Roman" w:cs="Times New Roman"/>
                <w:color w:val="000000"/>
                <w:sz w:val="28"/>
                <w:szCs w:val="28"/>
                <w:lang w:val="ru-RU" w:eastAsia="uk-UA"/>
              </w:rPr>
            </w:pPr>
            <w:r w:rsidRPr="00E62BCD">
              <w:rPr>
                <w:rFonts w:ascii="Times New Roman" w:eastAsia="Times New Roman" w:hAnsi="Times New Roman" w:cs="Times New Roman"/>
                <w:color w:val="000000"/>
                <w:sz w:val="28"/>
                <w:szCs w:val="28"/>
                <w:lang w:val="ru-RU" w:eastAsia="uk-UA"/>
              </w:rPr>
              <w:t>32 кг</w:t>
            </w:r>
          </w:p>
        </w:tc>
      </w:tr>
      <w:tr w:rsidR="0087612F" w:rsidRPr="00E62BCD" w:rsidTr="00DE7918">
        <w:trPr>
          <w:trHeight w:val="279"/>
          <w:jc w:val="center"/>
        </w:trPr>
        <w:tc>
          <w:tcPr>
            <w:tcW w:w="5379" w:type="dxa"/>
            <w:tcBorders>
              <w:top w:val="nil"/>
              <w:left w:val="single" w:sz="6" w:space="0" w:color="CCCCCC"/>
              <w:bottom w:val="single" w:sz="6" w:space="0" w:color="CCCCCC"/>
              <w:right w:val="nil"/>
            </w:tcBorders>
            <w:shd w:val="clear" w:color="auto" w:fill="FAFAFA"/>
            <w:tcMar>
              <w:top w:w="72" w:type="dxa"/>
              <w:left w:w="240" w:type="dxa"/>
              <w:bottom w:w="72" w:type="dxa"/>
              <w:right w:w="240" w:type="dxa"/>
            </w:tcMar>
            <w:vAlign w:val="bottom"/>
            <w:hideMark/>
          </w:tcPr>
          <w:p w:rsidR="0087612F" w:rsidRPr="00E62BCD" w:rsidRDefault="0087612F" w:rsidP="00E62BCD">
            <w:pPr>
              <w:spacing w:line="276" w:lineRule="auto"/>
              <w:jc w:val="both"/>
              <w:rPr>
                <w:rFonts w:ascii="Times New Roman" w:eastAsia="Times New Roman" w:hAnsi="Times New Roman" w:cs="Times New Roman"/>
                <w:color w:val="000000"/>
                <w:sz w:val="28"/>
                <w:szCs w:val="28"/>
                <w:lang w:val="ru-RU" w:eastAsia="uk-UA"/>
              </w:rPr>
            </w:pPr>
            <w:r w:rsidRPr="00E62BCD">
              <w:rPr>
                <w:rFonts w:ascii="Times New Roman" w:eastAsia="Times New Roman" w:hAnsi="Times New Roman" w:cs="Times New Roman"/>
                <w:color w:val="000000"/>
                <w:sz w:val="28"/>
                <w:szCs w:val="28"/>
                <w:lang w:val="ru-RU" w:eastAsia="uk-UA"/>
              </w:rPr>
              <w:t xml:space="preserve">Норма бесплатного провоза багажа, </w:t>
            </w:r>
            <w:hyperlink r:id="rId9" w:history="1">
              <w:r w:rsidR="002A08F4">
                <w:rPr>
                  <w:rFonts w:ascii="Times New Roman" w:eastAsia="Times New Roman" w:hAnsi="Times New Roman" w:cs="Times New Roman"/>
                  <w:color w:val="000000"/>
                  <w:sz w:val="28"/>
                  <w:szCs w:val="28"/>
                  <w:lang w:val="ru-RU" w:eastAsia="uk-UA"/>
                </w:rPr>
                <w:t>пассажиры эконом-</w:t>
              </w:r>
              <w:r w:rsidRPr="00E62BCD">
                <w:rPr>
                  <w:rFonts w:ascii="Times New Roman" w:eastAsia="Times New Roman" w:hAnsi="Times New Roman" w:cs="Times New Roman"/>
                  <w:color w:val="000000"/>
                  <w:sz w:val="28"/>
                  <w:szCs w:val="28"/>
                  <w:lang w:val="ru-RU" w:eastAsia="uk-UA"/>
                </w:rPr>
                <w:t>класса</w:t>
              </w:r>
            </w:hyperlink>
          </w:p>
        </w:tc>
        <w:tc>
          <w:tcPr>
            <w:tcW w:w="4778" w:type="dxa"/>
            <w:tcBorders>
              <w:top w:val="nil"/>
              <w:left w:val="single" w:sz="6" w:space="0" w:color="CCCCCC"/>
              <w:bottom w:val="single" w:sz="6" w:space="0" w:color="CCCCCC"/>
              <w:right w:val="nil"/>
            </w:tcBorders>
            <w:shd w:val="clear" w:color="auto" w:fill="FAFAFA"/>
            <w:tcMar>
              <w:top w:w="72" w:type="dxa"/>
              <w:left w:w="240" w:type="dxa"/>
              <w:bottom w:w="72" w:type="dxa"/>
              <w:right w:w="240" w:type="dxa"/>
            </w:tcMar>
            <w:vAlign w:val="bottom"/>
            <w:hideMark/>
          </w:tcPr>
          <w:p w:rsidR="0087612F" w:rsidRPr="00E62BCD" w:rsidRDefault="0087612F" w:rsidP="00E62BCD">
            <w:pPr>
              <w:spacing w:line="276" w:lineRule="auto"/>
              <w:jc w:val="both"/>
              <w:rPr>
                <w:rFonts w:ascii="Times New Roman" w:eastAsia="Times New Roman" w:hAnsi="Times New Roman" w:cs="Times New Roman"/>
                <w:color w:val="000000"/>
                <w:sz w:val="28"/>
                <w:szCs w:val="28"/>
                <w:lang w:val="ru-RU" w:eastAsia="uk-UA"/>
              </w:rPr>
            </w:pPr>
            <w:r w:rsidRPr="00E62BCD">
              <w:rPr>
                <w:rFonts w:ascii="Times New Roman" w:eastAsia="Times New Roman" w:hAnsi="Times New Roman" w:cs="Times New Roman"/>
                <w:color w:val="000000"/>
                <w:sz w:val="28"/>
                <w:szCs w:val="28"/>
                <w:lang w:val="ru-RU" w:eastAsia="uk-UA"/>
              </w:rPr>
              <w:t>23 кг</w:t>
            </w:r>
          </w:p>
        </w:tc>
      </w:tr>
      <w:tr w:rsidR="0087612F" w:rsidRPr="00E62BCD" w:rsidTr="00DE7918">
        <w:trPr>
          <w:trHeight w:val="264"/>
          <w:jc w:val="center"/>
        </w:trPr>
        <w:tc>
          <w:tcPr>
            <w:tcW w:w="5379" w:type="dxa"/>
            <w:tcBorders>
              <w:top w:val="nil"/>
              <w:left w:val="single" w:sz="6" w:space="0" w:color="CCCCCC"/>
              <w:bottom w:val="single" w:sz="6" w:space="0" w:color="CCCCCC"/>
              <w:right w:val="nil"/>
            </w:tcBorders>
            <w:shd w:val="clear" w:color="auto" w:fill="FAFAFA"/>
            <w:tcMar>
              <w:top w:w="72" w:type="dxa"/>
              <w:left w:w="240" w:type="dxa"/>
              <w:bottom w:w="72" w:type="dxa"/>
              <w:right w:w="240" w:type="dxa"/>
            </w:tcMar>
            <w:vAlign w:val="bottom"/>
            <w:hideMark/>
          </w:tcPr>
          <w:p w:rsidR="0087612F" w:rsidRPr="00E62BCD" w:rsidRDefault="00D65223" w:rsidP="00966E9A">
            <w:pPr>
              <w:spacing w:line="276" w:lineRule="auto"/>
              <w:jc w:val="both"/>
              <w:rPr>
                <w:rFonts w:ascii="Times New Roman" w:eastAsia="Times New Roman" w:hAnsi="Times New Roman" w:cs="Times New Roman"/>
                <w:color w:val="000000"/>
                <w:sz w:val="28"/>
                <w:szCs w:val="28"/>
                <w:lang w:val="ru-RU" w:eastAsia="uk-UA"/>
              </w:rPr>
            </w:pPr>
            <w:hyperlink r:id="rId10" w:history="1">
              <w:r w:rsidR="0087612F" w:rsidRPr="00E62BCD">
                <w:rPr>
                  <w:rFonts w:ascii="Times New Roman" w:eastAsia="Times New Roman" w:hAnsi="Times New Roman" w:cs="Times New Roman"/>
                  <w:color w:val="000000"/>
                  <w:sz w:val="28"/>
                  <w:szCs w:val="28"/>
                  <w:lang w:val="ru-RU" w:eastAsia="uk-UA"/>
                </w:rPr>
                <w:t>Дети от 2-х до 12 лет</w:t>
              </w:r>
            </w:hyperlink>
          </w:p>
        </w:tc>
        <w:tc>
          <w:tcPr>
            <w:tcW w:w="4778" w:type="dxa"/>
            <w:tcBorders>
              <w:top w:val="nil"/>
              <w:left w:val="single" w:sz="6" w:space="0" w:color="CCCCCC"/>
              <w:bottom w:val="single" w:sz="6" w:space="0" w:color="CCCCCC"/>
              <w:right w:val="nil"/>
            </w:tcBorders>
            <w:shd w:val="clear" w:color="auto" w:fill="FAFAFA"/>
            <w:tcMar>
              <w:top w:w="72" w:type="dxa"/>
              <w:left w:w="240" w:type="dxa"/>
              <w:bottom w:w="72" w:type="dxa"/>
              <w:right w:w="240" w:type="dxa"/>
            </w:tcMar>
            <w:vAlign w:val="bottom"/>
            <w:hideMark/>
          </w:tcPr>
          <w:p w:rsidR="0087612F" w:rsidRPr="00E62BCD" w:rsidRDefault="0087612F" w:rsidP="00E62BCD">
            <w:pPr>
              <w:spacing w:line="276" w:lineRule="auto"/>
              <w:jc w:val="both"/>
              <w:rPr>
                <w:rFonts w:ascii="Times New Roman" w:eastAsia="Times New Roman" w:hAnsi="Times New Roman" w:cs="Times New Roman"/>
                <w:color w:val="000000"/>
                <w:sz w:val="28"/>
                <w:szCs w:val="28"/>
                <w:lang w:val="ru-RU" w:eastAsia="uk-UA"/>
              </w:rPr>
            </w:pPr>
            <w:r w:rsidRPr="00E62BCD">
              <w:rPr>
                <w:rFonts w:ascii="Times New Roman" w:eastAsia="Times New Roman" w:hAnsi="Times New Roman" w:cs="Times New Roman"/>
                <w:color w:val="000000"/>
                <w:sz w:val="28"/>
                <w:szCs w:val="28"/>
                <w:lang w:val="ru-RU" w:eastAsia="uk-UA"/>
              </w:rPr>
              <w:t>По норме бесплатной перевозки багажа, установленной для взрослых пассажиров, в соответствии с оплаченным классом обслуживания</w:t>
            </w:r>
            <w:r w:rsidR="00966E9A">
              <w:rPr>
                <w:rFonts w:ascii="Times New Roman" w:eastAsia="Times New Roman" w:hAnsi="Times New Roman" w:cs="Times New Roman"/>
                <w:color w:val="000000"/>
                <w:sz w:val="28"/>
                <w:szCs w:val="28"/>
                <w:lang w:val="ru-RU" w:eastAsia="uk-UA"/>
              </w:rPr>
              <w:t>.</w:t>
            </w:r>
          </w:p>
        </w:tc>
      </w:tr>
      <w:tr w:rsidR="0087612F" w:rsidRPr="00E62BCD" w:rsidTr="00DE7918">
        <w:trPr>
          <w:trHeight w:val="279"/>
          <w:jc w:val="center"/>
        </w:trPr>
        <w:tc>
          <w:tcPr>
            <w:tcW w:w="5379" w:type="dxa"/>
            <w:tcBorders>
              <w:top w:val="nil"/>
              <w:left w:val="single" w:sz="6" w:space="0" w:color="CCCCCC"/>
              <w:bottom w:val="single" w:sz="6" w:space="0" w:color="CCCCCC"/>
              <w:right w:val="nil"/>
            </w:tcBorders>
            <w:shd w:val="clear" w:color="auto" w:fill="FAFAFA"/>
            <w:tcMar>
              <w:top w:w="72" w:type="dxa"/>
              <w:left w:w="240" w:type="dxa"/>
              <w:bottom w:w="72" w:type="dxa"/>
              <w:right w:w="240" w:type="dxa"/>
            </w:tcMar>
            <w:vAlign w:val="bottom"/>
            <w:hideMark/>
          </w:tcPr>
          <w:p w:rsidR="0087612F" w:rsidRPr="00E62BCD" w:rsidRDefault="00D65223" w:rsidP="00E62BCD">
            <w:pPr>
              <w:spacing w:line="276" w:lineRule="auto"/>
              <w:jc w:val="both"/>
              <w:rPr>
                <w:rFonts w:ascii="Times New Roman" w:eastAsia="Times New Roman" w:hAnsi="Times New Roman" w:cs="Times New Roman"/>
                <w:color w:val="000000"/>
                <w:sz w:val="28"/>
                <w:szCs w:val="28"/>
                <w:lang w:val="ru-RU" w:eastAsia="uk-UA"/>
              </w:rPr>
            </w:pPr>
            <w:hyperlink r:id="rId11" w:history="1">
              <w:r w:rsidR="0087612F" w:rsidRPr="00E62BCD">
                <w:rPr>
                  <w:rFonts w:ascii="Times New Roman" w:eastAsia="Times New Roman" w:hAnsi="Times New Roman" w:cs="Times New Roman"/>
                  <w:color w:val="000000"/>
                  <w:sz w:val="28"/>
                  <w:szCs w:val="28"/>
                  <w:lang w:val="ru-RU" w:eastAsia="uk-UA"/>
                </w:rPr>
                <w:t>Младенцы в возрасте до 2-х лет с оплатой билета 10% от тарифа взрослого пассажира в соответствующем классе бронирования</w:t>
              </w:r>
            </w:hyperlink>
          </w:p>
        </w:tc>
        <w:tc>
          <w:tcPr>
            <w:tcW w:w="4778" w:type="dxa"/>
            <w:tcBorders>
              <w:top w:val="nil"/>
              <w:left w:val="single" w:sz="6" w:space="0" w:color="CCCCCC"/>
              <w:bottom w:val="single" w:sz="6" w:space="0" w:color="CCCCCC"/>
              <w:right w:val="nil"/>
            </w:tcBorders>
            <w:shd w:val="clear" w:color="auto" w:fill="FAFAFA"/>
            <w:tcMar>
              <w:top w:w="72" w:type="dxa"/>
              <w:left w:w="240" w:type="dxa"/>
              <w:bottom w:w="72" w:type="dxa"/>
              <w:right w:w="240" w:type="dxa"/>
            </w:tcMar>
            <w:vAlign w:val="bottom"/>
            <w:hideMark/>
          </w:tcPr>
          <w:p w:rsidR="0087612F" w:rsidRPr="00E62BCD" w:rsidRDefault="0087612F" w:rsidP="00E62BCD">
            <w:pPr>
              <w:spacing w:line="276" w:lineRule="auto"/>
              <w:jc w:val="both"/>
              <w:rPr>
                <w:rFonts w:ascii="Times New Roman" w:eastAsia="Times New Roman" w:hAnsi="Times New Roman" w:cs="Times New Roman"/>
                <w:color w:val="000000"/>
                <w:sz w:val="28"/>
                <w:szCs w:val="28"/>
                <w:lang w:val="ru-RU" w:eastAsia="uk-UA"/>
              </w:rPr>
            </w:pPr>
            <w:r w:rsidRPr="00E62BCD">
              <w:rPr>
                <w:rFonts w:ascii="Times New Roman" w:eastAsia="Times New Roman" w:hAnsi="Times New Roman" w:cs="Times New Roman"/>
                <w:color w:val="000000"/>
                <w:sz w:val="28"/>
                <w:szCs w:val="28"/>
                <w:lang w:val="ru-RU" w:eastAsia="uk-UA"/>
              </w:rPr>
              <w:t>10 кг + 1 детская складная прогулочная коляска или 1</w:t>
            </w:r>
            <w:r w:rsidR="00966E9A">
              <w:rPr>
                <w:rFonts w:ascii="Times New Roman" w:eastAsia="Times New Roman" w:hAnsi="Times New Roman" w:cs="Times New Roman"/>
                <w:color w:val="000000"/>
                <w:sz w:val="28"/>
                <w:szCs w:val="28"/>
                <w:lang w:val="ru-RU" w:eastAsia="uk-UA"/>
              </w:rPr>
              <w:t xml:space="preserve"> переносная люлька или 1 детское</w:t>
            </w:r>
            <w:r w:rsidRPr="00E62BCD">
              <w:rPr>
                <w:rFonts w:ascii="Times New Roman" w:eastAsia="Times New Roman" w:hAnsi="Times New Roman" w:cs="Times New Roman"/>
                <w:color w:val="000000"/>
                <w:sz w:val="28"/>
                <w:szCs w:val="28"/>
                <w:lang w:val="ru-RU" w:eastAsia="uk-UA"/>
              </w:rPr>
              <w:t xml:space="preserve"> автомобильное кресло</w:t>
            </w:r>
          </w:p>
        </w:tc>
      </w:tr>
      <w:tr w:rsidR="0087612F" w:rsidRPr="00E62BCD" w:rsidTr="00DE7918">
        <w:trPr>
          <w:trHeight w:val="279"/>
          <w:jc w:val="center"/>
        </w:trPr>
        <w:tc>
          <w:tcPr>
            <w:tcW w:w="10157" w:type="dxa"/>
            <w:gridSpan w:val="2"/>
            <w:tcBorders>
              <w:top w:val="nil"/>
              <w:left w:val="single" w:sz="6" w:space="0" w:color="CCCCCC"/>
              <w:bottom w:val="single" w:sz="6" w:space="0" w:color="CCCCCC"/>
              <w:right w:val="nil"/>
            </w:tcBorders>
            <w:shd w:val="clear" w:color="auto" w:fill="FAFAFA"/>
            <w:tcMar>
              <w:top w:w="72" w:type="dxa"/>
              <w:left w:w="240" w:type="dxa"/>
              <w:bottom w:w="72" w:type="dxa"/>
              <w:right w:w="240" w:type="dxa"/>
            </w:tcMar>
            <w:vAlign w:val="bottom"/>
          </w:tcPr>
          <w:p w:rsidR="0087612F" w:rsidRPr="00E62BCD" w:rsidRDefault="0087612F" w:rsidP="00966E9A">
            <w:pPr>
              <w:spacing w:line="276" w:lineRule="auto"/>
              <w:jc w:val="center"/>
              <w:rPr>
                <w:rFonts w:ascii="Times New Roman" w:eastAsia="Times New Roman" w:hAnsi="Times New Roman" w:cs="Times New Roman"/>
                <w:b/>
                <w:color w:val="000000"/>
                <w:sz w:val="28"/>
                <w:szCs w:val="28"/>
                <w:lang w:val="ru-RU" w:eastAsia="uk-UA"/>
              </w:rPr>
            </w:pPr>
            <w:r w:rsidRPr="00E62BCD">
              <w:rPr>
                <w:rFonts w:ascii="Times New Roman" w:eastAsia="Times New Roman" w:hAnsi="Times New Roman" w:cs="Times New Roman"/>
                <w:b/>
                <w:color w:val="000000"/>
                <w:sz w:val="28"/>
                <w:szCs w:val="28"/>
                <w:lang w:val="ru-RU" w:eastAsia="uk-UA"/>
              </w:rPr>
              <w:t>Дополнительно к установленной норме бесплатной перевозки багажа каждому пассажиру разрешается также бесплатно перевезти следующие вещи:</w:t>
            </w:r>
          </w:p>
        </w:tc>
      </w:tr>
      <w:tr w:rsidR="0087612F" w:rsidRPr="00E62BCD" w:rsidTr="00DE7918">
        <w:trPr>
          <w:trHeight w:val="279"/>
          <w:jc w:val="center"/>
        </w:trPr>
        <w:tc>
          <w:tcPr>
            <w:tcW w:w="10157" w:type="dxa"/>
            <w:gridSpan w:val="2"/>
            <w:tcBorders>
              <w:top w:val="nil"/>
              <w:left w:val="single" w:sz="6" w:space="0" w:color="CCCCCC"/>
              <w:bottom w:val="single" w:sz="6" w:space="0" w:color="CCCCCC"/>
              <w:right w:val="nil"/>
            </w:tcBorders>
            <w:shd w:val="clear" w:color="auto" w:fill="FAFAFA"/>
            <w:tcMar>
              <w:top w:w="72" w:type="dxa"/>
              <w:left w:w="240" w:type="dxa"/>
              <w:bottom w:w="72" w:type="dxa"/>
              <w:right w:w="240" w:type="dxa"/>
            </w:tcMar>
            <w:vAlign w:val="bottom"/>
          </w:tcPr>
          <w:p w:rsidR="0087612F" w:rsidRPr="00E62BCD" w:rsidRDefault="0087612F" w:rsidP="00E62BCD">
            <w:pPr>
              <w:spacing w:line="276" w:lineRule="auto"/>
              <w:jc w:val="both"/>
              <w:rPr>
                <w:rFonts w:ascii="Times New Roman" w:eastAsia="Times New Roman" w:hAnsi="Times New Roman" w:cs="Times New Roman"/>
                <w:color w:val="000000"/>
                <w:sz w:val="28"/>
                <w:szCs w:val="28"/>
                <w:lang w:val="ru-RU" w:eastAsia="uk-UA"/>
              </w:rPr>
            </w:pPr>
            <w:r w:rsidRPr="00E62BCD">
              <w:rPr>
                <w:rFonts w:ascii="Times New Roman" w:eastAsia="Times New Roman" w:hAnsi="Times New Roman" w:cs="Times New Roman"/>
                <w:color w:val="000000"/>
                <w:sz w:val="28"/>
                <w:szCs w:val="28"/>
                <w:lang w:val="ru-RU" w:eastAsia="uk-UA"/>
              </w:rPr>
              <w:t>Детская дорожная колыбелька</w:t>
            </w:r>
            <w:r w:rsidR="00966E9A">
              <w:rPr>
                <w:rFonts w:ascii="Times New Roman" w:eastAsia="Times New Roman" w:hAnsi="Times New Roman" w:cs="Times New Roman"/>
                <w:color w:val="000000"/>
                <w:sz w:val="28"/>
                <w:szCs w:val="28"/>
                <w:lang w:val="ru-RU" w:eastAsia="uk-UA"/>
              </w:rPr>
              <w:t xml:space="preserve"> </w:t>
            </w:r>
            <w:r w:rsidRPr="00E62BCD">
              <w:rPr>
                <w:rFonts w:ascii="Times New Roman" w:eastAsia="Times New Roman" w:hAnsi="Times New Roman" w:cs="Times New Roman"/>
                <w:color w:val="000000"/>
                <w:sz w:val="28"/>
                <w:szCs w:val="28"/>
                <w:lang w:val="ru-RU" w:eastAsia="uk-UA"/>
              </w:rPr>
              <w:t>/ автомобильное кресло для новорожденных</w:t>
            </w:r>
            <w:r w:rsidR="00966E9A">
              <w:rPr>
                <w:rFonts w:ascii="Times New Roman" w:eastAsia="Times New Roman" w:hAnsi="Times New Roman" w:cs="Times New Roman"/>
                <w:color w:val="000000"/>
                <w:sz w:val="28"/>
                <w:szCs w:val="28"/>
                <w:lang w:val="ru-RU" w:eastAsia="uk-UA"/>
              </w:rPr>
              <w:t xml:space="preserve"> </w:t>
            </w:r>
            <w:r w:rsidRPr="00E62BCD">
              <w:rPr>
                <w:rFonts w:ascii="Times New Roman" w:eastAsia="Times New Roman" w:hAnsi="Times New Roman" w:cs="Times New Roman"/>
                <w:color w:val="000000"/>
                <w:sz w:val="28"/>
                <w:szCs w:val="28"/>
                <w:lang w:val="ru-RU" w:eastAsia="uk-UA"/>
              </w:rPr>
              <w:t>/</w:t>
            </w:r>
            <w:r w:rsidR="00966E9A">
              <w:rPr>
                <w:rFonts w:ascii="Times New Roman" w:eastAsia="Times New Roman" w:hAnsi="Times New Roman" w:cs="Times New Roman"/>
                <w:color w:val="000000"/>
                <w:sz w:val="28"/>
                <w:szCs w:val="28"/>
                <w:lang w:val="ru-RU" w:eastAsia="uk-UA"/>
              </w:rPr>
              <w:t xml:space="preserve"> </w:t>
            </w:r>
            <w:r w:rsidRPr="00E62BCD">
              <w:rPr>
                <w:rFonts w:ascii="Times New Roman" w:eastAsia="Times New Roman" w:hAnsi="Times New Roman" w:cs="Times New Roman"/>
                <w:color w:val="000000"/>
                <w:sz w:val="28"/>
                <w:szCs w:val="28"/>
                <w:lang w:val="ru-RU" w:eastAsia="uk-UA"/>
              </w:rPr>
              <w:t>детская складная прогулочная коляска</w:t>
            </w:r>
            <w:r w:rsidR="00966E9A">
              <w:rPr>
                <w:rFonts w:ascii="Times New Roman" w:eastAsia="Times New Roman" w:hAnsi="Times New Roman" w:cs="Times New Roman"/>
                <w:color w:val="000000"/>
                <w:sz w:val="28"/>
                <w:szCs w:val="28"/>
                <w:lang w:val="ru-RU" w:eastAsia="uk-UA"/>
              </w:rPr>
              <w:t xml:space="preserve"> </w:t>
            </w:r>
            <w:r w:rsidRPr="00E62BCD">
              <w:rPr>
                <w:rFonts w:ascii="Times New Roman" w:eastAsia="Times New Roman" w:hAnsi="Times New Roman" w:cs="Times New Roman"/>
                <w:color w:val="000000"/>
                <w:sz w:val="28"/>
                <w:szCs w:val="28"/>
                <w:lang w:val="ru-RU" w:eastAsia="uk-UA"/>
              </w:rPr>
              <w:t>/ коляска-трость / универсальная складная коляска-</w:t>
            </w:r>
            <w:proofErr w:type="spellStart"/>
            <w:r w:rsidRPr="00E62BCD">
              <w:rPr>
                <w:rFonts w:ascii="Times New Roman" w:eastAsia="Times New Roman" w:hAnsi="Times New Roman" w:cs="Times New Roman"/>
                <w:color w:val="000000"/>
                <w:sz w:val="28"/>
                <w:szCs w:val="28"/>
                <w:lang w:val="ru-RU" w:eastAsia="uk-UA"/>
              </w:rPr>
              <w:t>трансформер</w:t>
            </w:r>
            <w:proofErr w:type="spellEnd"/>
            <w:r w:rsidRPr="00E62BCD">
              <w:rPr>
                <w:rFonts w:ascii="Times New Roman" w:eastAsia="Times New Roman" w:hAnsi="Times New Roman" w:cs="Times New Roman"/>
                <w:color w:val="000000"/>
                <w:sz w:val="28"/>
                <w:szCs w:val="28"/>
                <w:lang w:val="ru-RU" w:eastAsia="uk-UA"/>
              </w:rPr>
              <w:t xml:space="preserve"> (при следовании с младенцем от 0 до 2 лет);</w:t>
            </w:r>
          </w:p>
          <w:p w:rsidR="0087612F" w:rsidRPr="00E62BCD" w:rsidRDefault="0087612F" w:rsidP="00E62BCD">
            <w:pPr>
              <w:spacing w:line="276" w:lineRule="auto"/>
              <w:jc w:val="both"/>
              <w:rPr>
                <w:rFonts w:ascii="Times New Roman" w:eastAsia="Times New Roman" w:hAnsi="Times New Roman" w:cs="Times New Roman"/>
                <w:color w:val="000000"/>
                <w:sz w:val="28"/>
                <w:szCs w:val="28"/>
                <w:lang w:val="ru-RU" w:eastAsia="uk-UA"/>
              </w:rPr>
            </w:pPr>
            <w:r w:rsidRPr="00E62BCD">
              <w:rPr>
                <w:rFonts w:ascii="Times New Roman" w:eastAsia="Times New Roman" w:hAnsi="Times New Roman" w:cs="Times New Roman"/>
                <w:color w:val="000000"/>
                <w:sz w:val="28"/>
                <w:szCs w:val="28"/>
                <w:lang w:val="ru-RU" w:eastAsia="uk-UA"/>
              </w:rPr>
              <w:t>Инвалидное кресло-коляска или другие виды средств передвижения для пассажиров с ограниченной подвижностью.</w:t>
            </w:r>
          </w:p>
        </w:tc>
      </w:tr>
      <w:tr w:rsidR="0087612F" w:rsidRPr="00E62BCD" w:rsidTr="00DE7918">
        <w:trPr>
          <w:trHeight w:val="264"/>
          <w:jc w:val="center"/>
        </w:trPr>
        <w:tc>
          <w:tcPr>
            <w:tcW w:w="10157" w:type="dxa"/>
            <w:gridSpan w:val="2"/>
            <w:tcBorders>
              <w:top w:val="nil"/>
              <w:left w:val="single" w:sz="6" w:space="0" w:color="CCCCCC"/>
              <w:bottom w:val="single" w:sz="6" w:space="0" w:color="CCCCCC"/>
              <w:right w:val="nil"/>
            </w:tcBorders>
            <w:shd w:val="clear" w:color="auto" w:fill="EAEAEA"/>
            <w:tcMar>
              <w:top w:w="72" w:type="dxa"/>
              <w:left w:w="240" w:type="dxa"/>
              <w:bottom w:w="72" w:type="dxa"/>
              <w:right w:w="240" w:type="dxa"/>
            </w:tcMar>
            <w:vAlign w:val="bottom"/>
            <w:hideMark/>
          </w:tcPr>
          <w:p w:rsidR="0087612F" w:rsidRPr="00E62BCD" w:rsidRDefault="0087612F" w:rsidP="00E62BCD">
            <w:pPr>
              <w:spacing w:line="276" w:lineRule="auto"/>
              <w:jc w:val="both"/>
              <w:rPr>
                <w:rFonts w:ascii="Times New Roman" w:eastAsia="Times New Roman" w:hAnsi="Times New Roman" w:cs="Times New Roman"/>
                <w:b/>
                <w:color w:val="000000"/>
                <w:sz w:val="28"/>
                <w:szCs w:val="28"/>
                <w:lang w:val="ru-RU" w:eastAsia="uk-UA"/>
              </w:rPr>
            </w:pPr>
            <w:r w:rsidRPr="00E62BCD">
              <w:rPr>
                <w:rFonts w:ascii="Times New Roman" w:eastAsia="Times New Roman" w:hAnsi="Times New Roman" w:cs="Times New Roman"/>
                <w:b/>
                <w:color w:val="000000"/>
                <w:sz w:val="28"/>
                <w:szCs w:val="28"/>
                <w:lang w:val="ru-RU" w:eastAsia="uk-UA"/>
              </w:rPr>
              <w:t>Нормы провоза ручной клади на одного пассажира составляют:</w:t>
            </w:r>
          </w:p>
        </w:tc>
      </w:tr>
      <w:tr w:rsidR="0087612F" w:rsidRPr="00E62BCD" w:rsidTr="00DE7918">
        <w:trPr>
          <w:trHeight w:val="264"/>
          <w:jc w:val="center"/>
        </w:trPr>
        <w:tc>
          <w:tcPr>
            <w:tcW w:w="5379" w:type="dxa"/>
            <w:tcBorders>
              <w:top w:val="nil"/>
              <w:left w:val="single" w:sz="6" w:space="0" w:color="CCCCCC"/>
              <w:bottom w:val="single" w:sz="6" w:space="0" w:color="CCCCCC"/>
              <w:right w:val="nil"/>
            </w:tcBorders>
            <w:shd w:val="clear" w:color="auto" w:fill="FAFAFA"/>
            <w:tcMar>
              <w:top w:w="72" w:type="dxa"/>
              <w:left w:w="240" w:type="dxa"/>
              <w:bottom w:w="72" w:type="dxa"/>
              <w:right w:w="240" w:type="dxa"/>
            </w:tcMar>
            <w:vAlign w:val="bottom"/>
            <w:hideMark/>
          </w:tcPr>
          <w:p w:rsidR="0087612F" w:rsidRPr="00E62BCD" w:rsidRDefault="00D65223" w:rsidP="00E62BCD">
            <w:pPr>
              <w:spacing w:line="276" w:lineRule="auto"/>
              <w:jc w:val="both"/>
              <w:rPr>
                <w:rFonts w:ascii="Times New Roman" w:eastAsia="Times New Roman" w:hAnsi="Times New Roman" w:cs="Times New Roman"/>
                <w:color w:val="000000"/>
                <w:sz w:val="28"/>
                <w:szCs w:val="28"/>
                <w:lang w:val="ru-RU" w:eastAsia="uk-UA"/>
              </w:rPr>
            </w:pPr>
            <w:hyperlink r:id="rId12" w:history="1">
              <w:r w:rsidR="00966E9A">
                <w:rPr>
                  <w:rFonts w:ascii="Times New Roman" w:eastAsia="Times New Roman" w:hAnsi="Times New Roman" w:cs="Times New Roman"/>
                  <w:color w:val="000000"/>
                  <w:sz w:val="28"/>
                  <w:szCs w:val="28"/>
                  <w:lang w:val="ru-RU" w:eastAsia="uk-UA"/>
                </w:rPr>
                <w:t>Пассажиры бизнес-</w:t>
              </w:r>
              <w:r w:rsidR="0087612F" w:rsidRPr="00E62BCD">
                <w:rPr>
                  <w:rFonts w:ascii="Times New Roman" w:eastAsia="Times New Roman" w:hAnsi="Times New Roman" w:cs="Times New Roman"/>
                  <w:color w:val="000000"/>
                  <w:sz w:val="28"/>
                  <w:szCs w:val="28"/>
                  <w:lang w:val="ru-RU" w:eastAsia="uk-UA"/>
                </w:rPr>
                <w:t>класса</w:t>
              </w:r>
            </w:hyperlink>
          </w:p>
        </w:tc>
        <w:tc>
          <w:tcPr>
            <w:tcW w:w="4778" w:type="dxa"/>
            <w:tcBorders>
              <w:top w:val="nil"/>
              <w:left w:val="single" w:sz="6" w:space="0" w:color="CCCCCC"/>
              <w:bottom w:val="single" w:sz="6" w:space="0" w:color="CCCCCC"/>
              <w:right w:val="nil"/>
            </w:tcBorders>
            <w:shd w:val="clear" w:color="auto" w:fill="FAFAFA"/>
            <w:noWrap/>
            <w:tcMar>
              <w:top w:w="72" w:type="dxa"/>
              <w:left w:w="240" w:type="dxa"/>
              <w:bottom w:w="72" w:type="dxa"/>
              <w:right w:w="240" w:type="dxa"/>
            </w:tcMar>
            <w:vAlign w:val="bottom"/>
            <w:hideMark/>
          </w:tcPr>
          <w:p w:rsidR="0087612F" w:rsidRPr="00E62BCD" w:rsidRDefault="0087612F" w:rsidP="00E62BCD">
            <w:pPr>
              <w:spacing w:line="276" w:lineRule="auto"/>
              <w:jc w:val="both"/>
              <w:rPr>
                <w:rFonts w:ascii="Times New Roman" w:eastAsia="Times New Roman" w:hAnsi="Times New Roman" w:cs="Times New Roman"/>
                <w:color w:val="000000"/>
                <w:sz w:val="28"/>
                <w:szCs w:val="28"/>
                <w:lang w:val="ru-RU" w:eastAsia="uk-UA"/>
              </w:rPr>
            </w:pPr>
            <w:r w:rsidRPr="00E62BCD">
              <w:rPr>
                <w:rFonts w:ascii="Times New Roman" w:eastAsia="Times New Roman" w:hAnsi="Times New Roman" w:cs="Times New Roman"/>
                <w:color w:val="000000"/>
                <w:sz w:val="28"/>
                <w:szCs w:val="28"/>
                <w:lang w:val="ru-RU" w:eastAsia="uk-UA"/>
              </w:rPr>
              <w:t>12 кг</w:t>
            </w:r>
          </w:p>
        </w:tc>
      </w:tr>
      <w:tr w:rsidR="0087612F" w:rsidRPr="00E62BCD" w:rsidTr="00DE7918">
        <w:trPr>
          <w:trHeight w:val="279"/>
          <w:jc w:val="center"/>
        </w:trPr>
        <w:tc>
          <w:tcPr>
            <w:tcW w:w="5379" w:type="dxa"/>
            <w:tcBorders>
              <w:top w:val="nil"/>
              <w:left w:val="single" w:sz="6" w:space="0" w:color="CCCCCC"/>
              <w:bottom w:val="single" w:sz="6" w:space="0" w:color="CCCCCC"/>
              <w:right w:val="nil"/>
            </w:tcBorders>
            <w:shd w:val="clear" w:color="auto" w:fill="FAFAFA"/>
            <w:tcMar>
              <w:top w:w="72" w:type="dxa"/>
              <w:left w:w="240" w:type="dxa"/>
              <w:bottom w:w="72" w:type="dxa"/>
              <w:right w:w="240" w:type="dxa"/>
            </w:tcMar>
            <w:vAlign w:val="bottom"/>
            <w:hideMark/>
          </w:tcPr>
          <w:p w:rsidR="0087612F" w:rsidRPr="00E62BCD" w:rsidRDefault="00D65223" w:rsidP="00E62BCD">
            <w:pPr>
              <w:spacing w:line="276" w:lineRule="auto"/>
              <w:jc w:val="both"/>
              <w:rPr>
                <w:rFonts w:ascii="Times New Roman" w:eastAsia="Times New Roman" w:hAnsi="Times New Roman" w:cs="Times New Roman"/>
                <w:color w:val="000000"/>
                <w:sz w:val="28"/>
                <w:szCs w:val="28"/>
                <w:lang w:val="ru-RU" w:eastAsia="uk-UA"/>
              </w:rPr>
            </w:pPr>
            <w:hyperlink r:id="rId13" w:history="1">
              <w:r w:rsidR="00966E9A">
                <w:rPr>
                  <w:rFonts w:ascii="Times New Roman" w:eastAsia="Times New Roman" w:hAnsi="Times New Roman" w:cs="Times New Roman"/>
                  <w:color w:val="000000"/>
                  <w:sz w:val="28"/>
                  <w:szCs w:val="28"/>
                  <w:lang w:val="ru-RU" w:eastAsia="uk-UA"/>
                </w:rPr>
                <w:t>Пассажиры эконом-</w:t>
              </w:r>
              <w:r w:rsidR="0087612F" w:rsidRPr="00E62BCD">
                <w:rPr>
                  <w:rFonts w:ascii="Times New Roman" w:eastAsia="Times New Roman" w:hAnsi="Times New Roman" w:cs="Times New Roman"/>
                  <w:color w:val="000000"/>
                  <w:sz w:val="28"/>
                  <w:szCs w:val="28"/>
                  <w:lang w:val="ru-RU" w:eastAsia="uk-UA"/>
                </w:rPr>
                <w:t>класса</w:t>
              </w:r>
            </w:hyperlink>
          </w:p>
        </w:tc>
        <w:tc>
          <w:tcPr>
            <w:tcW w:w="4778" w:type="dxa"/>
            <w:tcBorders>
              <w:top w:val="nil"/>
              <w:left w:val="single" w:sz="6" w:space="0" w:color="CCCCCC"/>
              <w:bottom w:val="single" w:sz="6" w:space="0" w:color="CCCCCC"/>
              <w:right w:val="nil"/>
            </w:tcBorders>
            <w:shd w:val="clear" w:color="auto" w:fill="FAFAFA"/>
            <w:tcMar>
              <w:top w:w="72" w:type="dxa"/>
              <w:left w:w="240" w:type="dxa"/>
              <w:bottom w:w="72" w:type="dxa"/>
              <w:right w:w="240" w:type="dxa"/>
            </w:tcMar>
            <w:vAlign w:val="bottom"/>
            <w:hideMark/>
          </w:tcPr>
          <w:p w:rsidR="0087612F" w:rsidRPr="00E62BCD" w:rsidRDefault="0087612F" w:rsidP="00E62BCD">
            <w:pPr>
              <w:spacing w:line="276" w:lineRule="auto"/>
              <w:jc w:val="both"/>
              <w:rPr>
                <w:rFonts w:ascii="Times New Roman" w:eastAsia="Times New Roman" w:hAnsi="Times New Roman" w:cs="Times New Roman"/>
                <w:color w:val="000000"/>
                <w:sz w:val="28"/>
                <w:szCs w:val="28"/>
                <w:lang w:val="ru-RU" w:eastAsia="uk-UA"/>
              </w:rPr>
            </w:pPr>
            <w:r w:rsidRPr="00E62BCD">
              <w:rPr>
                <w:rFonts w:ascii="Times New Roman" w:eastAsia="Times New Roman" w:hAnsi="Times New Roman" w:cs="Times New Roman"/>
                <w:color w:val="000000"/>
                <w:sz w:val="28"/>
                <w:szCs w:val="28"/>
                <w:lang w:val="ru-RU" w:eastAsia="uk-UA"/>
              </w:rPr>
              <w:t>8 кг</w:t>
            </w:r>
          </w:p>
        </w:tc>
      </w:tr>
      <w:tr w:rsidR="0087612F" w:rsidRPr="00E62BCD" w:rsidTr="00DE7918">
        <w:trPr>
          <w:trHeight w:val="279"/>
          <w:jc w:val="center"/>
        </w:trPr>
        <w:tc>
          <w:tcPr>
            <w:tcW w:w="10157" w:type="dxa"/>
            <w:gridSpan w:val="2"/>
            <w:tcBorders>
              <w:top w:val="nil"/>
              <w:left w:val="single" w:sz="6" w:space="0" w:color="CCCCCC"/>
              <w:bottom w:val="single" w:sz="6" w:space="0" w:color="CCCCCC"/>
              <w:right w:val="nil"/>
            </w:tcBorders>
            <w:shd w:val="clear" w:color="auto" w:fill="FAFAFA"/>
            <w:tcMar>
              <w:top w:w="72" w:type="dxa"/>
              <w:left w:w="240" w:type="dxa"/>
              <w:bottom w:w="72" w:type="dxa"/>
              <w:right w:w="240" w:type="dxa"/>
            </w:tcMar>
            <w:vAlign w:val="bottom"/>
          </w:tcPr>
          <w:p w:rsidR="0087612F" w:rsidRPr="00E62BCD" w:rsidRDefault="0087612F" w:rsidP="00E62BCD">
            <w:pPr>
              <w:spacing w:line="276" w:lineRule="auto"/>
              <w:jc w:val="both"/>
              <w:rPr>
                <w:rFonts w:ascii="Times New Roman" w:eastAsia="Times New Roman" w:hAnsi="Times New Roman" w:cs="Times New Roman"/>
                <w:b/>
                <w:color w:val="000000"/>
                <w:sz w:val="28"/>
                <w:szCs w:val="28"/>
                <w:lang w:val="ru-RU" w:eastAsia="uk-UA"/>
              </w:rPr>
            </w:pPr>
            <w:r w:rsidRPr="00E62BCD">
              <w:rPr>
                <w:rFonts w:ascii="Times New Roman" w:eastAsia="Times New Roman" w:hAnsi="Times New Roman" w:cs="Times New Roman"/>
                <w:b/>
                <w:color w:val="000000"/>
                <w:sz w:val="28"/>
                <w:szCs w:val="28"/>
                <w:lang w:val="ru-RU" w:eastAsia="uk-UA"/>
              </w:rPr>
              <w:t>Дополнительно к установленной норме каждому пассажиру разрешается также бесплатно перевезти следующие вещи, которые необходимы ему во время полёта, если они находятся при нем и не вложены в багаж:</w:t>
            </w:r>
          </w:p>
        </w:tc>
      </w:tr>
      <w:tr w:rsidR="0087612F" w:rsidRPr="00E62BCD" w:rsidTr="00DE7918">
        <w:trPr>
          <w:trHeight w:val="279"/>
          <w:jc w:val="center"/>
        </w:trPr>
        <w:tc>
          <w:tcPr>
            <w:tcW w:w="10157" w:type="dxa"/>
            <w:gridSpan w:val="2"/>
            <w:tcBorders>
              <w:top w:val="nil"/>
              <w:left w:val="single" w:sz="6" w:space="0" w:color="CCCCCC"/>
              <w:bottom w:val="single" w:sz="6" w:space="0" w:color="CCCCCC"/>
              <w:right w:val="nil"/>
            </w:tcBorders>
            <w:shd w:val="clear" w:color="auto" w:fill="FAFAFA"/>
            <w:tcMar>
              <w:top w:w="72" w:type="dxa"/>
              <w:left w:w="240" w:type="dxa"/>
              <w:bottom w:w="72" w:type="dxa"/>
              <w:right w:w="240" w:type="dxa"/>
            </w:tcMar>
            <w:vAlign w:val="bottom"/>
          </w:tcPr>
          <w:p w:rsidR="0087612F" w:rsidRPr="00E62BCD" w:rsidRDefault="0087612F" w:rsidP="00E62BCD">
            <w:pPr>
              <w:pStyle w:val="aa"/>
              <w:spacing w:line="276" w:lineRule="auto"/>
              <w:ind w:left="0"/>
              <w:jc w:val="both"/>
              <w:rPr>
                <w:rFonts w:ascii="Times New Roman" w:eastAsia="Times New Roman" w:hAnsi="Times New Roman" w:cs="Times New Roman"/>
                <w:color w:val="000000"/>
                <w:sz w:val="28"/>
                <w:szCs w:val="28"/>
                <w:lang w:val="ru-RU" w:eastAsia="uk-UA"/>
              </w:rPr>
            </w:pPr>
            <w:r w:rsidRPr="00E62BCD">
              <w:rPr>
                <w:rFonts w:ascii="Times New Roman" w:eastAsia="Times New Roman" w:hAnsi="Times New Roman" w:cs="Times New Roman"/>
                <w:color w:val="000000"/>
                <w:sz w:val="28"/>
                <w:szCs w:val="28"/>
                <w:lang w:val="ru-RU" w:eastAsia="uk-UA"/>
              </w:rPr>
              <w:t>Дамская сумочка;</w:t>
            </w:r>
          </w:p>
          <w:p w:rsidR="0087612F" w:rsidRPr="00E62BCD" w:rsidRDefault="0087612F" w:rsidP="00E62BCD">
            <w:pPr>
              <w:pStyle w:val="aa"/>
              <w:spacing w:line="276" w:lineRule="auto"/>
              <w:ind w:left="0"/>
              <w:jc w:val="both"/>
              <w:rPr>
                <w:rFonts w:ascii="Times New Roman" w:eastAsia="Times New Roman" w:hAnsi="Times New Roman" w:cs="Times New Roman"/>
                <w:color w:val="000000"/>
                <w:sz w:val="28"/>
                <w:szCs w:val="28"/>
                <w:lang w:val="ru-RU" w:eastAsia="uk-UA"/>
              </w:rPr>
            </w:pPr>
            <w:r w:rsidRPr="00E62BCD">
              <w:rPr>
                <w:rFonts w:ascii="Times New Roman" w:eastAsia="Times New Roman" w:hAnsi="Times New Roman" w:cs="Times New Roman"/>
                <w:color w:val="000000"/>
                <w:sz w:val="28"/>
                <w:szCs w:val="28"/>
                <w:lang w:val="ru-RU" w:eastAsia="uk-UA"/>
              </w:rPr>
              <w:t>Папка для бумаг;</w:t>
            </w:r>
          </w:p>
          <w:p w:rsidR="0087612F" w:rsidRPr="00E62BCD" w:rsidRDefault="0087612F" w:rsidP="00E62BCD">
            <w:pPr>
              <w:pStyle w:val="aa"/>
              <w:spacing w:line="276" w:lineRule="auto"/>
              <w:ind w:left="0"/>
              <w:jc w:val="both"/>
              <w:rPr>
                <w:rFonts w:ascii="Times New Roman" w:eastAsia="Times New Roman" w:hAnsi="Times New Roman" w:cs="Times New Roman"/>
                <w:color w:val="000000"/>
                <w:sz w:val="28"/>
                <w:szCs w:val="28"/>
                <w:lang w:val="ru-RU" w:eastAsia="uk-UA"/>
              </w:rPr>
            </w:pPr>
            <w:r w:rsidRPr="00E62BCD">
              <w:rPr>
                <w:rFonts w:ascii="Times New Roman" w:eastAsia="Times New Roman" w:hAnsi="Times New Roman" w:cs="Times New Roman"/>
                <w:color w:val="000000"/>
                <w:sz w:val="28"/>
                <w:szCs w:val="28"/>
                <w:lang w:val="ru-RU" w:eastAsia="uk-UA"/>
              </w:rPr>
              <w:t>Верхняя одежда;</w:t>
            </w:r>
          </w:p>
          <w:p w:rsidR="0087612F" w:rsidRPr="00E62BCD" w:rsidRDefault="0087612F" w:rsidP="00E62BCD">
            <w:pPr>
              <w:pStyle w:val="aa"/>
              <w:spacing w:line="276" w:lineRule="auto"/>
              <w:ind w:left="0"/>
              <w:jc w:val="both"/>
              <w:rPr>
                <w:rFonts w:ascii="Times New Roman" w:eastAsia="Times New Roman" w:hAnsi="Times New Roman" w:cs="Times New Roman"/>
                <w:color w:val="000000"/>
                <w:sz w:val="28"/>
                <w:szCs w:val="28"/>
                <w:lang w:val="ru-RU" w:eastAsia="uk-UA"/>
              </w:rPr>
            </w:pPr>
            <w:r w:rsidRPr="00E62BCD">
              <w:rPr>
                <w:rFonts w:ascii="Times New Roman" w:eastAsia="Times New Roman" w:hAnsi="Times New Roman" w:cs="Times New Roman"/>
                <w:color w:val="000000"/>
                <w:sz w:val="28"/>
                <w:szCs w:val="28"/>
                <w:lang w:val="ru-RU" w:eastAsia="uk-UA"/>
              </w:rPr>
              <w:lastRenderedPageBreak/>
              <w:t>Костюм в портпледе;</w:t>
            </w:r>
          </w:p>
          <w:p w:rsidR="0087612F" w:rsidRPr="00E62BCD" w:rsidRDefault="0087612F" w:rsidP="00E62BCD">
            <w:pPr>
              <w:pStyle w:val="aa"/>
              <w:spacing w:line="276" w:lineRule="auto"/>
              <w:ind w:left="0"/>
              <w:jc w:val="both"/>
              <w:rPr>
                <w:rFonts w:ascii="Times New Roman" w:eastAsia="Times New Roman" w:hAnsi="Times New Roman" w:cs="Times New Roman"/>
                <w:color w:val="000000"/>
                <w:sz w:val="28"/>
                <w:szCs w:val="28"/>
                <w:lang w:val="ru-RU" w:eastAsia="uk-UA"/>
              </w:rPr>
            </w:pPr>
            <w:r w:rsidRPr="00E62BCD">
              <w:rPr>
                <w:rFonts w:ascii="Times New Roman" w:eastAsia="Times New Roman" w:hAnsi="Times New Roman" w:cs="Times New Roman"/>
                <w:color w:val="000000"/>
                <w:sz w:val="28"/>
                <w:szCs w:val="28"/>
                <w:lang w:val="ru-RU" w:eastAsia="uk-UA"/>
              </w:rPr>
              <w:t>Зонтик и трость;</w:t>
            </w:r>
          </w:p>
          <w:p w:rsidR="0087612F" w:rsidRPr="00E62BCD" w:rsidRDefault="0087612F" w:rsidP="00E62BCD">
            <w:pPr>
              <w:pStyle w:val="aa"/>
              <w:spacing w:line="276" w:lineRule="auto"/>
              <w:ind w:left="0"/>
              <w:jc w:val="both"/>
              <w:rPr>
                <w:rFonts w:ascii="Times New Roman" w:eastAsia="Times New Roman" w:hAnsi="Times New Roman" w:cs="Times New Roman"/>
                <w:color w:val="000000"/>
                <w:sz w:val="28"/>
                <w:szCs w:val="28"/>
                <w:lang w:val="ru-RU" w:eastAsia="uk-UA"/>
              </w:rPr>
            </w:pPr>
            <w:r w:rsidRPr="00E62BCD">
              <w:rPr>
                <w:rFonts w:ascii="Times New Roman" w:eastAsia="Times New Roman" w:hAnsi="Times New Roman" w:cs="Times New Roman"/>
                <w:color w:val="000000"/>
                <w:sz w:val="28"/>
                <w:szCs w:val="28"/>
                <w:lang w:val="ru-RU" w:eastAsia="uk-UA"/>
              </w:rPr>
              <w:t>Букет цветов;</w:t>
            </w:r>
          </w:p>
          <w:p w:rsidR="0087612F" w:rsidRPr="00E62BCD" w:rsidRDefault="0087612F" w:rsidP="00E62BCD">
            <w:pPr>
              <w:pStyle w:val="aa"/>
              <w:spacing w:line="276" w:lineRule="auto"/>
              <w:ind w:left="0"/>
              <w:jc w:val="both"/>
              <w:rPr>
                <w:rFonts w:ascii="Times New Roman" w:eastAsia="Times New Roman" w:hAnsi="Times New Roman" w:cs="Times New Roman"/>
                <w:color w:val="000000"/>
                <w:sz w:val="28"/>
                <w:szCs w:val="28"/>
                <w:lang w:val="ru-RU" w:eastAsia="uk-UA"/>
              </w:rPr>
            </w:pPr>
            <w:r w:rsidRPr="00E62BCD">
              <w:rPr>
                <w:rFonts w:ascii="Times New Roman" w:eastAsia="Times New Roman" w:hAnsi="Times New Roman" w:cs="Times New Roman"/>
                <w:color w:val="000000"/>
                <w:sz w:val="28"/>
                <w:szCs w:val="28"/>
                <w:lang w:val="ru-RU" w:eastAsia="uk-UA"/>
              </w:rPr>
              <w:t>Телефон сотовой связи, фотоаппарат;</w:t>
            </w:r>
          </w:p>
          <w:p w:rsidR="0087612F" w:rsidRPr="00E62BCD" w:rsidRDefault="0087612F" w:rsidP="00E62BCD">
            <w:pPr>
              <w:pStyle w:val="aa"/>
              <w:spacing w:line="276" w:lineRule="auto"/>
              <w:ind w:left="0"/>
              <w:jc w:val="both"/>
              <w:rPr>
                <w:rFonts w:ascii="Times New Roman" w:eastAsia="Times New Roman" w:hAnsi="Times New Roman" w:cs="Times New Roman"/>
                <w:color w:val="000000"/>
                <w:sz w:val="28"/>
                <w:szCs w:val="28"/>
                <w:lang w:val="ru-RU" w:eastAsia="uk-UA"/>
              </w:rPr>
            </w:pPr>
            <w:r w:rsidRPr="00E62BCD">
              <w:rPr>
                <w:rFonts w:ascii="Times New Roman" w:eastAsia="Times New Roman" w:hAnsi="Times New Roman" w:cs="Times New Roman"/>
                <w:color w:val="000000"/>
                <w:sz w:val="28"/>
                <w:szCs w:val="28"/>
                <w:lang w:val="ru-RU" w:eastAsia="uk-UA"/>
              </w:rPr>
              <w:t>Видеокамера, портативный персональный компьютер;</w:t>
            </w:r>
          </w:p>
          <w:p w:rsidR="0087612F" w:rsidRPr="00E62BCD" w:rsidRDefault="0087612F" w:rsidP="00E62BCD">
            <w:pPr>
              <w:pStyle w:val="aa"/>
              <w:spacing w:line="276" w:lineRule="auto"/>
              <w:ind w:left="0"/>
              <w:jc w:val="both"/>
              <w:rPr>
                <w:rFonts w:ascii="Times New Roman" w:eastAsia="Times New Roman" w:hAnsi="Times New Roman" w:cs="Times New Roman"/>
                <w:color w:val="000000"/>
                <w:sz w:val="28"/>
                <w:szCs w:val="28"/>
                <w:lang w:val="ru-RU" w:eastAsia="uk-UA"/>
              </w:rPr>
            </w:pPr>
            <w:r w:rsidRPr="00E62BCD">
              <w:rPr>
                <w:rFonts w:ascii="Times New Roman" w:eastAsia="Times New Roman" w:hAnsi="Times New Roman" w:cs="Times New Roman"/>
                <w:color w:val="000000"/>
                <w:sz w:val="28"/>
                <w:szCs w:val="28"/>
                <w:lang w:val="ru-RU" w:eastAsia="uk-UA"/>
              </w:rPr>
              <w:t>Печатные издания для чтения в полете;</w:t>
            </w:r>
          </w:p>
          <w:p w:rsidR="0087612F" w:rsidRPr="00E62BCD" w:rsidRDefault="0087612F" w:rsidP="00E62BCD">
            <w:pPr>
              <w:pStyle w:val="aa"/>
              <w:spacing w:line="276" w:lineRule="auto"/>
              <w:ind w:left="0"/>
              <w:jc w:val="both"/>
              <w:rPr>
                <w:rFonts w:ascii="Times New Roman" w:eastAsia="Times New Roman" w:hAnsi="Times New Roman" w:cs="Times New Roman"/>
                <w:color w:val="000000"/>
                <w:sz w:val="28"/>
                <w:szCs w:val="28"/>
                <w:lang w:val="ru-RU" w:eastAsia="uk-UA"/>
              </w:rPr>
            </w:pPr>
            <w:r w:rsidRPr="00E62BCD">
              <w:rPr>
                <w:rFonts w:ascii="Times New Roman" w:eastAsia="Times New Roman" w:hAnsi="Times New Roman" w:cs="Times New Roman"/>
                <w:color w:val="000000"/>
                <w:sz w:val="28"/>
                <w:szCs w:val="28"/>
                <w:lang w:val="ru-RU" w:eastAsia="uk-UA"/>
              </w:rPr>
              <w:t>Пакет с покупками из магазина «</w:t>
            </w:r>
            <w:proofErr w:type="spellStart"/>
            <w:r w:rsidRPr="00E62BCD">
              <w:rPr>
                <w:rFonts w:ascii="Times New Roman" w:eastAsia="Times New Roman" w:hAnsi="Times New Roman" w:cs="Times New Roman"/>
                <w:color w:val="000000"/>
                <w:sz w:val="28"/>
                <w:szCs w:val="28"/>
                <w:lang w:val="ru-RU" w:eastAsia="uk-UA"/>
              </w:rPr>
              <w:t>Duty</w:t>
            </w:r>
            <w:proofErr w:type="spellEnd"/>
            <w:r w:rsidRPr="00E62BCD">
              <w:rPr>
                <w:rFonts w:ascii="Times New Roman" w:eastAsia="Times New Roman" w:hAnsi="Times New Roman" w:cs="Times New Roman"/>
                <w:color w:val="000000"/>
                <w:sz w:val="28"/>
                <w:szCs w:val="28"/>
                <w:lang w:val="ru-RU" w:eastAsia="uk-UA"/>
              </w:rPr>
              <w:t xml:space="preserve"> </w:t>
            </w:r>
            <w:proofErr w:type="spellStart"/>
            <w:r w:rsidRPr="00E62BCD">
              <w:rPr>
                <w:rFonts w:ascii="Times New Roman" w:eastAsia="Times New Roman" w:hAnsi="Times New Roman" w:cs="Times New Roman"/>
                <w:color w:val="000000"/>
                <w:sz w:val="28"/>
                <w:szCs w:val="28"/>
                <w:lang w:val="ru-RU" w:eastAsia="uk-UA"/>
              </w:rPr>
              <w:t>Free</w:t>
            </w:r>
            <w:proofErr w:type="spellEnd"/>
            <w:r w:rsidRPr="00E62BCD">
              <w:rPr>
                <w:rFonts w:ascii="Times New Roman" w:eastAsia="Times New Roman" w:hAnsi="Times New Roman" w:cs="Times New Roman"/>
                <w:color w:val="000000"/>
                <w:sz w:val="28"/>
                <w:szCs w:val="28"/>
                <w:lang w:val="ru-RU" w:eastAsia="uk-UA"/>
              </w:rPr>
              <w:t>»;</w:t>
            </w:r>
          </w:p>
          <w:p w:rsidR="0087612F" w:rsidRPr="00E62BCD" w:rsidRDefault="0087612F" w:rsidP="00E62BCD">
            <w:pPr>
              <w:pStyle w:val="aa"/>
              <w:spacing w:line="276" w:lineRule="auto"/>
              <w:ind w:left="0"/>
              <w:jc w:val="both"/>
              <w:rPr>
                <w:rFonts w:ascii="Times New Roman" w:eastAsia="Times New Roman" w:hAnsi="Times New Roman" w:cs="Times New Roman"/>
                <w:color w:val="000000"/>
                <w:sz w:val="28"/>
                <w:szCs w:val="28"/>
                <w:lang w:val="ru-RU" w:eastAsia="uk-UA"/>
              </w:rPr>
            </w:pPr>
            <w:r w:rsidRPr="00E62BCD">
              <w:rPr>
                <w:rFonts w:ascii="Times New Roman" w:eastAsia="Times New Roman" w:hAnsi="Times New Roman" w:cs="Times New Roman"/>
                <w:color w:val="000000"/>
                <w:sz w:val="28"/>
                <w:szCs w:val="28"/>
                <w:lang w:val="ru-RU" w:eastAsia="uk-UA"/>
              </w:rPr>
              <w:t>Детское питание или детские вещи, необходимые для ухода за маленьким ребенком во время полета;</w:t>
            </w:r>
          </w:p>
          <w:p w:rsidR="0087612F" w:rsidRPr="00E62BCD" w:rsidRDefault="0087612F" w:rsidP="00E62BCD">
            <w:pPr>
              <w:pStyle w:val="aa"/>
              <w:spacing w:line="276" w:lineRule="auto"/>
              <w:ind w:left="0"/>
              <w:jc w:val="both"/>
              <w:rPr>
                <w:rFonts w:ascii="Times New Roman" w:eastAsia="Times New Roman" w:hAnsi="Times New Roman" w:cs="Times New Roman"/>
                <w:color w:val="000000"/>
                <w:sz w:val="28"/>
                <w:szCs w:val="28"/>
                <w:lang w:val="ru-RU" w:eastAsia="uk-UA"/>
              </w:rPr>
            </w:pPr>
            <w:r w:rsidRPr="00E62BCD">
              <w:rPr>
                <w:rFonts w:ascii="Times New Roman" w:eastAsia="Times New Roman" w:hAnsi="Times New Roman" w:cs="Times New Roman"/>
                <w:color w:val="000000"/>
                <w:sz w:val="28"/>
                <w:szCs w:val="28"/>
                <w:lang w:val="ru-RU" w:eastAsia="uk-UA"/>
              </w:rPr>
              <w:t>Костыль или трость для пассажиров с ограниченной подвижностью.</w:t>
            </w:r>
          </w:p>
        </w:tc>
      </w:tr>
      <w:tr w:rsidR="0087612F" w:rsidRPr="00E62BCD" w:rsidTr="00DE7918">
        <w:trPr>
          <w:trHeight w:val="279"/>
          <w:jc w:val="center"/>
        </w:trPr>
        <w:tc>
          <w:tcPr>
            <w:tcW w:w="10157" w:type="dxa"/>
            <w:gridSpan w:val="2"/>
            <w:tcBorders>
              <w:top w:val="nil"/>
              <w:left w:val="single" w:sz="6" w:space="0" w:color="CCCCCC"/>
              <w:bottom w:val="single" w:sz="6" w:space="0" w:color="CCCCCC"/>
              <w:right w:val="nil"/>
            </w:tcBorders>
            <w:shd w:val="clear" w:color="auto" w:fill="EAEAEA"/>
            <w:tcMar>
              <w:top w:w="72" w:type="dxa"/>
              <w:left w:w="240" w:type="dxa"/>
              <w:bottom w:w="72" w:type="dxa"/>
              <w:right w:w="240" w:type="dxa"/>
            </w:tcMar>
            <w:vAlign w:val="bottom"/>
            <w:hideMark/>
          </w:tcPr>
          <w:p w:rsidR="0087612F" w:rsidRPr="00E62BCD" w:rsidRDefault="0087612F" w:rsidP="00966E9A">
            <w:pPr>
              <w:spacing w:line="276" w:lineRule="auto"/>
              <w:jc w:val="center"/>
              <w:rPr>
                <w:rFonts w:ascii="Times New Roman" w:eastAsia="Times New Roman" w:hAnsi="Times New Roman" w:cs="Times New Roman"/>
                <w:b/>
                <w:color w:val="000000"/>
                <w:sz w:val="28"/>
                <w:szCs w:val="28"/>
                <w:lang w:val="ru-RU" w:eastAsia="uk-UA"/>
              </w:rPr>
            </w:pPr>
            <w:r w:rsidRPr="00E62BCD">
              <w:rPr>
                <w:rFonts w:ascii="Times New Roman" w:eastAsia="Times New Roman" w:hAnsi="Times New Roman" w:cs="Times New Roman"/>
                <w:b/>
                <w:color w:val="000000"/>
                <w:sz w:val="28"/>
                <w:szCs w:val="28"/>
                <w:lang w:val="ru-RU" w:eastAsia="uk-UA"/>
              </w:rPr>
              <w:lastRenderedPageBreak/>
              <w:t>Ставки за сверхнормативный багаж:</w:t>
            </w:r>
          </w:p>
        </w:tc>
      </w:tr>
      <w:tr w:rsidR="0087612F" w:rsidRPr="00E62BCD" w:rsidTr="00DE7918">
        <w:trPr>
          <w:trHeight w:val="264"/>
          <w:jc w:val="center"/>
        </w:trPr>
        <w:tc>
          <w:tcPr>
            <w:tcW w:w="5379" w:type="dxa"/>
            <w:tcBorders>
              <w:top w:val="nil"/>
              <w:left w:val="single" w:sz="6" w:space="0" w:color="CCCCCC"/>
              <w:bottom w:val="single" w:sz="6" w:space="0" w:color="CCCCCC"/>
              <w:right w:val="nil"/>
            </w:tcBorders>
            <w:shd w:val="clear" w:color="auto" w:fill="FAFAFA"/>
            <w:tcMar>
              <w:top w:w="72" w:type="dxa"/>
              <w:left w:w="240" w:type="dxa"/>
              <w:bottom w:w="72" w:type="dxa"/>
              <w:right w:w="240" w:type="dxa"/>
            </w:tcMar>
            <w:vAlign w:val="bottom"/>
          </w:tcPr>
          <w:p w:rsidR="0087612F" w:rsidRPr="00E62BCD" w:rsidRDefault="0087612F" w:rsidP="00966E9A">
            <w:pPr>
              <w:spacing w:line="276" w:lineRule="auto"/>
              <w:rPr>
                <w:rFonts w:ascii="Times New Roman" w:eastAsia="Times New Roman" w:hAnsi="Times New Roman" w:cs="Times New Roman"/>
                <w:color w:val="000000"/>
                <w:sz w:val="28"/>
                <w:szCs w:val="28"/>
                <w:lang w:val="ru-RU" w:eastAsia="uk-UA"/>
              </w:rPr>
            </w:pPr>
            <w:r w:rsidRPr="00E62BCD">
              <w:rPr>
                <w:rFonts w:ascii="Times New Roman" w:eastAsia="Times New Roman" w:hAnsi="Times New Roman" w:cs="Times New Roman"/>
                <w:color w:val="000000"/>
                <w:sz w:val="28"/>
                <w:szCs w:val="28"/>
                <w:lang w:val="ru-RU" w:eastAsia="uk-UA"/>
              </w:rPr>
              <w:t>Превышение количества мест бесплатного багажа</w:t>
            </w:r>
          </w:p>
        </w:tc>
        <w:tc>
          <w:tcPr>
            <w:tcW w:w="4778" w:type="dxa"/>
            <w:tcBorders>
              <w:top w:val="nil"/>
              <w:left w:val="single" w:sz="6" w:space="0" w:color="CCCCCC"/>
              <w:bottom w:val="single" w:sz="6" w:space="0" w:color="CCCCCC"/>
              <w:right w:val="nil"/>
            </w:tcBorders>
            <w:shd w:val="clear" w:color="auto" w:fill="FAFAFA"/>
            <w:tcMar>
              <w:top w:w="72" w:type="dxa"/>
              <w:left w:w="240" w:type="dxa"/>
              <w:bottom w:w="72" w:type="dxa"/>
              <w:right w:w="240" w:type="dxa"/>
            </w:tcMar>
            <w:vAlign w:val="bottom"/>
          </w:tcPr>
          <w:p w:rsidR="0087612F" w:rsidRPr="00E62BCD" w:rsidRDefault="0087612F" w:rsidP="00E62BCD">
            <w:pPr>
              <w:spacing w:line="276" w:lineRule="auto"/>
              <w:jc w:val="both"/>
              <w:rPr>
                <w:rFonts w:ascii="Times New Roman" w:eastAsia="Times New Roman" w:hAnsi="Times New Roman" w:cs="Times New Roman"/>
                <w:color w:val="000000"/>
                <w:sz w:val="28"/>
                <w:szCs w:val="28"/>
                <w:lang w:val="ru-RU" w:eastAsia="uk-UA"/>
              </w:rPr>
            </w:pPr>
            <w:r w:rsidRPr="00E62BCD">
              <w:rPr>
                <w:rFonts w:ascii="Times New Roman" w:eastAsia="Times New Roman" w:hAnsi="Times New Roman" w:cs="Times New Roman"/>
                <w:color w:val="000000"/>
                <w:sz w:val="28"/>
                <w:szCs w:val="28"/>
                <w:lang w:val="ru-RU" w:eastAsia="uk-UA"/>
              </w:rPr>
              <w:t xml:space="preserve">50 EUR / 60 USD </w:t>
            </w:r>
          </w:p>
        </w:tc>
      </w:tr>
      <w:tr w:rsidR="0087612F" w:rsidRPr="00E62BCD" w:rsidTr="00DE7918">
        <w:trPr>
          <w:trHeight w:val="264"/>
          <w:jc w:val="center"/>
        </w:trPr>
        <w:tc>
          <w:tcPr>
            <w:tcW w:w="5379" w:type="dxa"/>
            <w:tcBorders>
              <w:top w:val="nil"/>
              <w:left w:val="single" w:sz="6" w:space="0" w:color="CCCCCC"/>
              <w:bottom w:val="single" w:sz="6" w:space="0" w:color="CCCCCC"/>
              <w:right w:val="nil"/>
            </w:tcBorders>
            <w:shd w:val="clear" w:color="auto" w:fill="FAFAFA"/>
            <w:tcMar>
              <w:top w:w="72" w:type="dxa"/>
              <w:left w:w="240" w:type="dxa"/>
              <w:bottom w:w="72" w:type="dxa"/>
              <w:right w:w="240" w:type="dxa"/>
            </w:tcMar>
            <w:vAlign w:val="bottom"/>
          </w:tcPr>
          <w:p w:rsidR="0087612F" w:rsidRPr="00E62BCD" w:rsidRDefault="00D65223" w:rsidP="00966E9A">
            <w:pPr>
              <w:spacing w:line="276" w:lineRule="auto"/>
              <w:rPr>
                <w:rFonts w:ascii="Times New Roman" w:eastAsia="Times New Roman" w:hAnsi="Times New Roman" w:cs="Times New Roman"/>
                <w:color w:val="000000"/>
                <w:sz w:val="28"/>
                <w:szCs w:val="28"/>
                <w:lang w:val="ru-RU" w:eastAsia="uk-UA"/>
              </w:rPr>
            </w:pPr>
            <w:hyperlink r:id="rId14" w:history="1">
              <w:r w:rsidR="0087612F" w:rsidRPr="00E62BCD">
                <w:rPr>
                  <w:rFonts w:ascii="Times New Roman" w:eastAsia="Times New Roman" w:hAnsi="Times New Roman" w:cs="Times New Roman"/>
                  <w:color w:val="000000"/>
                  <w:sz w:val="28"/>
                  <w:szCs w:val="28"/>
                  <w:lang w:val="ru-RU" w:eastAsia="uk-UA"/>
                </w:rPr>
                <w:t>Превышение веса одного места бесплатного багажа в экономическом классе</w:t>
              </w:r>
            </w:hyperlink>
          </w:p>
        </w:tc>
        <w:tc>
          <w:tcPr>
            <w:tcW w:w="4778" w:type="dxa"/>
            <w:tcBorders>
              <w:top w:val="nil"/>
              <w:left w:val="single" w:sz="6" w:space="0" w:color="CCCCCC"/>
              <w:bottom w:val="single" w:sz="6" w:space="0" w:color="CCCCCC"/>
              <w:right w:val="nil"/>
            </w:tcBorders>
            <w:shd w:val="clear" w:color="auto" w:fill="FAFAFA"/>
            <w:tcMar>
              <w:top w:w="72" w:type="dxa"/>
              <w:left w:w="240" w:type="dxa"/>
              <w:bottom w:w="72" w:type="dxa"/>
              <w:right w:w="240" w:type="dxa"/>
            </w:tcMar>
            <w:vAlign w:val="bottom"/>
          </w:tcPr>
          <w:p w:rsidR="0087612F" w:rsidRPr="00E62BCD" w:rsidRDefault="0087612F" w:rsidP="00E62BCD">
            <w:pPr>
              <w:spacing w:line="276" w:lineRule="auto"/>
              <w:jc w:val="both"/>
              <w:rPr>
                <w:rFonts w:ascii="Times New Roman" w:eastAsia="Times New Roman" w:hAnsi="Times New Roman" w:cs="Times New Roman"/>
                <w:color w:val="000000"/>
                <w:sz w:val="28"/>
                <w:szCs w:val="28"/>
                <w:lang w:val="ru-RU" w:eastAsia="uk-UA"/>
              </w:rPr>
            </w:pPr>
            <w:r w:rsidRPr="00E62BCD">
              <w:rPr>
                <w:rFonts w:ascii="Times New Roman" w:eastAsia="Times New Roman" w:hAnsi="Times New Roman" w:cs="Times New Roman"/>
                <w:color w:val="000000"/>
                <w:sz w:val="28"/>
                <w:szCs w:val="28"/>
                <w:lang w:val="ru-RU" w:eastAsia="uk-UA"/>
              </w:rPr>
              <w:t xml:space="preserve">50 EUR / 60 USD </w:t>
            </w:r>
          </w:p>
        </w:tc>
      </w:tr>
      <w:tr w:rsidR="0087612F" w:rsidRPr="00E62BCD" w:rsidTr="00DE7918">
        <w:trPr>
          <w:trHeight w:val="264"/>
          <w:jc w:val="center"/>
        </w:trPr>
        <w:tc>
          <w:tcPr>
            <w:tcW w:w="5379" w:type="dxa"/>
            <w:tcBorders>
              <w:top w:val="nil"/>
              <w:left w:val="single" w:sz="6" w:space="0" w:color="CCCCCC"/>
              <w:bottom w:val="single" w:sz="6" w:space="0" w:color="CCCCCC"/>
              <w:right w:val="nil"/>
            </w:tcBorders>
            <w:shd w:val="clear" w:color="auto" w:fill="FAFAFA"/>
            <w:tcMar>
              <w:top w:w="72" w:type="dxa"/>
              <w:left w:w="240" w:type="dxa"/>
              <w:bottom w:w="72" w:type="dxa"/>
              <w:right w:w="240" w:type="dxa"/>
            </w:tcMar>
            <w:vAlign w:val="bottom"/>
            <w:hideMark/>
          </w:tcPr>
          <w:p w:rsidR="0087612F" w:rsidRPr="00E62BCD" w:rsidRDefault="00D65223" w:rsidP="00966E9A">
            <w:pPr>
              <w:spacing w:line="276" w:lineRule="auto"/>
              <w:rPr>
                <w:rFonts w:ascii="Times New Roman" w:eastAsia="Times New Roman" w:hAnsi="Times New Roman" w:cs="Times New Roman"/>
                <w:color w:val="000000"/>
                <w:sz w:val="28"/>
                <w:szCs w:val="28"/>
                <w:lang w:val="ru-RU" w:eastAsia="uk-UA"/>
              </w:rPr>
            </w:pPr>
            <w:hyperlink r:id="rId15" w:history="1">
              <w:r w:rsidR="0087612F" w:rsidRPr="00E62BCD">
                <w:rPr>
                  <w:rFonts w:ascii="Times New Roman" w:eastAsia="Times New Roman" w:hAnsi="Times New Roman" w:cs="Times New Roman"/>
                  <w:color w:val="000000"/>
                  <w:sz w:val="28"/>
                  <w:szCs w:val="28"/>
                  <w:lang w:val="ru-RU" w:eastAsia="uk-UA"/>
                </w:rPr>
                <w:t>Превышение габаритов в сумме 3-х измерений одного места бесплатного багажа</w:t>
              </w:r>
            </w:hyperlink>
          </w:p>
        </w:tc>
        <w:tc>
          <w:tcPr>
            <w:tcW w:w="4778" w:type="dxa"/>
            <w:tcBorders>
              <w:top w:val="nil"/>
              <w:left w:val="single" w:sz="6" w:space="0" w:color="CCCCCC"/>
              <w:bottom w:val="single" w:sz="6" w:space="0" w:color="CCCCCC"/>
              <w:right w:val="nil"/>
            </w:tcBorders>
            <w:shd w:val="clear" w:color="auto" w:fill="FAFAFA"/>
            <w:tcMar>
              <w:top w:w="72" w:type="dxa"/>
              <w:left w:w="240" w:type="dxa"/>
              <w:bottom w:w="72" w:type="dxa"/>
              <w:right w:w="240" w:type="dxa"/>
            </w:tcMar>
            <w:vAlign w:val="bottom"/>
            <w:hideMark/>
          </w:tcPr>
          <w:p w:rsidR="0087612F" w:rsidRPr="00E62BCD" w:rsidRDefault="0087612F" w:rsidP="00E62BCD">
            <w:pPr>
              <w:spacing w:line="276" w:lineRule="auto"/>
              <w:jc w:val="both"/>
              <w:rPr>
                <w:rFonts w:ascii="Times New Roman" w:eastAsia="Times New Roman" w:hAnsi="Times New Roman" w:cs="Times New Roman"/>
                <w:color w:val="000000"/>
                <w:sz w:val="28"/>
                <w:szCs w:val="28"/>
                <w:lang w:val="ru-RU" w:eastAsia="uk-UA"/>
              </w:rPr>
            </w:pPr>
            <w:r w:rsidRPr="00E62BCD">
              <w:rPr>
                <w:rFonts w:ascii="Times New Roman" w:eastAsia="Times New Roman" w:hAnsi="Times New Roman" w:cs="Times New Roman"/>
                <w:color w:val="000000"/>
                <w:sz w:val="28"/>
                <w:szCs w:val="28"/>
                <w:lang w:val="ru-RU" w:eastAsia="uk-UA"/>
              </w:rPr>
              <w:t xml:space="preserve">50 EUR / 60 USD </w:t>
            </w:r>
          </w:p>
        </w:tc>
      </w:tr>
    </w:tbl>
    <w:p w:rsidR="0087612F" w:rsidRPr="00E62BCD" w:rsidRDefault="0087612F" w:rsidP="00E62BCD">
      <w:pPr>
        <w:spacing w:line="276" w:lineRule="auto"/>
        <w:jc w:val="both"/>
        <w:rPr>
          <w:rFonts w:ascii="Times New Roman" w:hAnsi="Times New Roman" w:cs="Times New Roman"/>
          <w:sz w:val="28"/>
          <w:szCs w:val="28"/>
          <w:lang w:val="ru-RU"/>
        </w:rPr>
      </w:pPr>
    </w:p>
    <w:p w:rsidR="0087612F" w:rsidRPr="00966E9A" w:rsidRDefault="0087612F" w:rsidP="00966E9A">
      <w:pPr>
        <w:spacing w:line="276" w:lineRule="auto"/>
        <w:jc w:val="both"/>
        <w:rPr>
          <w:rFonts w:ascii="Times New Roman" w:hAnsi="Times New Roman" w:cs="Times New Roman"/>
          <w:b/>
          <w:sz w:val="28"/>
          <w:szCs w:val="28"/>
          <w:lang w:val="ru-RU"/>
        </w:rPr>
      </w:pPr>
      <w:r w:rsidRPr="00E62BCD">
        <w:rPr>
          <w:rFonts w:ascii="Times New Roman" w:hAnsi="Times New Roman" w:cs="Times New Roman"/>
          <w:b/>
          <w:sz w:val="28"/>
          <w:szCs w:val="28"/>
          <w:lang w:val="ru-RU"/>
        </w:rPr>
        <w:t xml:space="preserve">Полная </w:t>
      </w:r>
      <w:r w:rsidR="00966E9A">
        <w:rPr>
          <w:rFonts w:ascii="Times New Roman" w:hAnsi="Times New Roman" w:cs="Times New Roman"/>
          <w:b/>
          <w:sz w:val="28"/>
          <w:szCs w:val="28"/>
          <w:lang w:val="ru-RU"/>
        </w:rPr>
        <w:t xml:space="preserve">информация о правилах перевозки —  </w:t>
      </w:r>
      <w:hyperlink r:id="rId16" w:history="1">
        <w:r w:rsidRPr="00E62BCD">
          <w:rPr>
            <w:rStyle w:val="af"/>
            <w:rFonts w:ascii="Times New Roman" w:hAnsi="Times New Roman" w:cs="Times New Roman"/>
            <w:sz w:val="28"/>
            <w:szCs w:val="28"/>
            <w:lang w:val="ru-RU"/>
          </w:rPr>
          <w:t>https://belavia.by/bagazh/</w:t>
        </w:r>
      </w:hyperlink>
    </w:p>
    <w:p w:rsidR="0087612F" w:rsidRPr="00E62BCD" w:rsidRDefault="0087612F" w:rsidP="00E62BCD">
      <w:pPr>
        <w:pStyle w:val="ae"/>
        <w:spacing w:line="276" w:lineRule="auto"/>
        <w:jc w:val="both"/>
        <w:rPr>
          <w:rStyle w:val="ab"/>
          <w:rFonts w:ascii="Times New Roman" w:hAnsi="Times New Roman" w:cs="Times New Roman"/>
          <w:bCs w:val="0"/>
          <w:color w:val="002060"/>
          <w:sz w:val="28"/>
          <w:szCs w:val="28"/>
          <w:bdr w:val="none" w:sz="0" w:space="0" w:color="auto" w:frame="1"/>
          <w:lang w:val="ru-RU"/>
        </w:rPr>
      </w:pPr>
    </w:p>
    <w:p w:rsidR="00966E9A" w:rsidRPr="00966E9A" w:rsidRDefault="0087612F" w:rsidP="00966E9A">
      <w:pPr>
        <w:pStyle w:val="ae"/>
        <w:spacing w:after="80" w:line="276" w:lineRule="auto"/>
        <w:jc w:val="both"/>
        <w:rPr>
          <w:rFonts w:ascii="Times New Roman" w:hAnsi="Times New Roman" w:cs="Times New Roman"/>
          <w:b/>
          <w:color w:val="002060"/>
          <w:sz w:val="28"/>
          <w:szCs w:val="28"/>
          <w:bdr w:val="none" w:sz="0" w:space="0" w:color="auto" w:frame="1"/>
          <w:lang w:val="ru-RU"/>
        </w:rPr>
      </w:pPr>
      <w:r w:rsidRPr="00E62BCD">
        <w:rPr>
          <w:rStyle w:val="ab"/>
          <w:rFonts w:ascii="Times New Roman" w:hAnsi="Times New Roman" w:cs="Times New Roman"/>
          <w:bCs w:val="0"/>
          <w:color w:val="002060"/>
          <w:sz w:val="28"/>
          <w:szCs w:val="28"/>
          <w:bdr w:val="none" w:sz="0" w:space="0" w:color="auto" w:frame="1"/>
          <w:lang w:val="ru-RU"/>
        </w:rPr>
        <w:t>ПЕРЕВОЗКА ПАССАЖИРОВ В ИНВАЛИДНЫХ КРЕСЛАХ</w:t>
      </w:r>
    </w:p>
    <w:p w:rsidR="0087612F" w:rsidRPr="00E62BCD" w:rsidRDefault="0087612F" w:rsidP="00966E9A">
      <w:pPr>
        <w:pStyle w:val="a9"/>
        <w:shd w:val="clear" w:color="auto" w:fill="FFFFFF"/>
        <w:spacing w:before="0" w:beforeAutospacing="0" w:after="225" w:afterAutospacing="0" w:line="276" w:lineRule="auto"/>
        <w:ind w:firstLine="720"/>
        <w:jc w:val="both"/>
        <w:rPr>
          <w:color w:val="000000" w:themeColor="text1"/>
          <w:sz w:val="28"/>
          <w:szCs w:val="28"/>
        </w:rPr>
      </w:pPr>
      <w:r w:rsidRPr="00E62BCD">
        <w:rPr>
          <w:color w:val="000000" w:themeColor="text1"/>
          <w:sz w:val="28"/>
          <w:szCs w:val="28"/>
        </w:rPr>
        <w:t xml:space="preserve">Авиакомпания </w:t>
      </w:r>
      <w:r w:rsidR="00966E9A">
        <w:rPr>
          <w:color w:val="000000" w:themeColor="text1"/>
          <w:sz w:val="28"/>
          <w:szCs w:val="28"/>
        </w:rPr>
        <w:t>«</w:t>
      </w:r>
      <w:proofErr w:type="spellStart"/>
      <w:r w:rsidR="00966E9A">
        <w:rPr>
          <w:color w:val="000000" w:themeColor="text1"/>
          <w:sz w:val="28"/>
          <w:szCs w:val="28"/>
        </w:rPr>
        <w:t>Белавиа</w:t>
      </w:r>
      <w:proofErr w:type="spellEnd"/>
      <w:r w:rsidR="00966E9A">
        <w:rPr>
          <w:color w:val="000000" w:themeColor="text1"/>
          <w:sz w:val="28"/>
          <w:szCs w:val="28"/>
        </w:rPr>
        <w:t>»</w:t>
      </w:r>
      <w:r w:rsidRPr="00E62BCD">
        <w:rPr>
          <w:color w:val="000000" w:themeColor="text1"/>
          <w:sz w:val="28"/>
          <w:szCs w:val="28"/>
        </w:rPr>
        <w:t xml:space="preserve"> принимает к перевозке пассажиров, у которых физическое или психическое состояние здоровья требует особого внимания. При бронировании авиабилетов для таких пассажиров сообщите агенту продажи авиаперевозок об их особом статусе. Для перевозки тяжелобольных пассажиров и людей с ограниченными физическими возможностями авиакомпании должно быть предоставлено подписанное врачом медицинское заключение, где должны быть указаны специальные требования к условиям перевозки. Тяжелобольные пассажиры или люди с ограниченными физическими возможностями осуществляют перевозку с сопровождающим лицом.</w:t>
      </w:r>
    </w:p>
    <w:p w:rsidR="0087612F" w:rsidRPr="00E62BCD" w:rsidRDefault="00FE2E32" w:rsidP="00FE2E32">
      <w:pPr>
        <w:pStyle w:val="a9"/>
        <w:shd w:val="clear" w:color="auto" w:fill="FFFFFF"/>
        <w:spacing w:before="0" w:beforeAutospacing="0" w:after="225" w:afterAutospacing="0" w:line="276" w:lineRule="auto"/>
        <w:ind w:firstLine="720"/>
        <w:jc w:val="both"/>
        <w:rPr>
          <w:color w:val="000000" w:themeColor="text1"/>
          <w:sz w:val="28"/>
          <w:szCs w:val="28"/>
        </w:rPr>
      </w:pPr>
      <w:r>
        <w:rPr>
          <w:color w:val="000000" w:themeColor="text1"/>
          <w:sz w:val="28"/>
          <w:szCs w:val="28"/>
        </w:rPr>
        <w:t>Обращаем в</w:t>
      </w:r>
      <w:r w:rsidR="0087612F" w:rsidRPr="00E62BCD">
        <w:rPr>
          <w:color w:val="000000" w:themeColor="text1"/>
          <w:sz w:val="28"/>
          <w:szCs w:val="28"/>
        </w:rPr>
        <w:t xml:space="preserve">аше внимание, что в целях обеспечения безопасности, выполнения технических и эксплуатационных требований авиакомпания может ограничить их количество на любом из своих рейсов, даже если размещение этих пассажиров отвечает специальным требованиям, включая квалифицированное </w:t>
      </w:r>
      <w:r w:rsidR="0087612F" w:rsidRPr="00E62BCD">
        <w:rPr>
          <w:color w:val="000000" w:themeColor="text1"/>
          <w:sz w:val="28"/>
          <w:szCs w:val="28"/>
        </w:rPr>
        <w:lastRenderedPageBreak/>
        <w:t xml:space="preserve">сопровождение. Допускается перевозка людей с ограниченными физическими возможностями на носилках только с сопровождающим лицом при условии оплаты трех мест </w:t>
      </w:r>
      <w:r>
        <w:rPr>
          <w:color w:val="000000" w:themeColor="text1"/>
          <w:sz w:val="28"/>
          <w:szCs w:val="28"/>
        </w:rPr>
        <w:t>эконом-класса</w:t>
      </w:r>
      <w:r w:rsidR="0087612F" w:rsidRPr="00E62BCD">
        <w:rPr>
          <w:color w:val="000000" w:themeColor="text1"/>
          <w:sz w:val="28"/>
          <w:szCs w:val="28"/>
        </w:rPr>
        <w:t>. Авиакомпания вправе отказать в перевозке больного пассажира на носилках при отсутствии на воздушном судне условий, необходимых для перевозки таких больных.</w:t>
      </w:r>
    </w:p>
    <w:p w:rsidR="0087612F" w:rsidRPr="00FE2E32" w:rsidRDefault="0087612F" w:rsidP="00FE2E32">
      <w:pPr>
        <w:pStyle w:val="a9"/>
        <w:shd w:val="clear" w:color="auto" w:fill="FFFFFF"/>
        <w:spacing w:before="0" w:beforeAutospacing="0" w:after="225" w:afterAutospacing="0" w:line="276" w:lineRule="auto"/>
        <w:jc w:val="both"/>
        <w:rPr>
          <w:color w:val="11161F"/>
          <w:sz w:val="28"/>
          <w:szCs w:val="28"/>
        </w:rPr>
      </w:pPr>
      <w:r w:rsidRPr="00E62BCD">
        <w:rPr>
          <w:color w:val="11161F"/>
          <w:sz w:val="28"/>
          <w:szCs w:val="28"/>
        </w:rPr>
        <w:t xml:space="preserve">      Если возраст, физическое или психическое состояние пассажира может вызвать в полете ухудшение его здоровья или создать опасность для его жизни, перевозка такого пассажира производится при условии, </w:t>
      </w:r>
    </w:p>
    <w:p w:rsidR="0087612F" w:rsidRPr="00E62BCD" w:rsidRDefault="0087612F" w:rsidP="00FE2E32">
      <w:pPr>
        <w:pStyle w:val="a9"/>
        <w:shd w:val="clear" w:color="auto" w:fill="FFFFFF"/>
        <w:spacing w:before="0" w:beforeAutospacing="0" w:after="80" w:afterAutospacing="0" w:line="276" w:lineRule="auto"/>
        <w:jc w:val="both"/>
        <w:rPr>
          <w:rFonts w:eastAsiaTheme="minorEastAsia"/>
          <w:b/>
          <w:color w:val="002060"/>
          <w:sz w:val="28"/>
          <w:szCs w:val="28"/>
          <w:lang w:eastAsia="en-US"/>
        </w:rPr>
      </w:pPr>
      <w:r w:rsidRPr="00E62BCD">
        <w:rPr>
          <w:rFonts w:eastAsiaTheme="minorEastAsia"/>
          <w:b/>
          <w:color w:val="002060"/>
          <w:sz w:val="28"/>
          <w:szCs w:val="28"/>
          <w:lang w:eastAsia="en-US"/>
        </w:rPr>
        <w:t>СТРАХОВКА ВО ВРЕМЯ ПУТЕШЕСТВИЯ</w:t>
      </w:r>
    </w:p>
    <w:p w:rsidR="0087612F" w:rsidRPr="00E62BCD" w:rsidRDefault="0087612F" w:rsidP="00FE2E32">
      <w:pPr>
        <w:pStyle w:val="a9"/>
        <w:shd w:val="clear" w:color="auto" w:fill="FFFFFF"/>
        <w:spacing w:before="0" w:beforeAutospacing="0" w:after="0" w:afterAutospacing="0" w:line="276" w:lineRule="auto"/>
        <w:ind w:firstLine="720"/>
        <w:jc w:val="both"/>
        <w:rPr>
          <w:rFonts w:eastAsiaTheme="minorEastAsia"/>
          <w:sz w:val="28"/>
          <w:szCs w:val="28"/>
          <w:lang w:eastAsia="en-US"/>
        </w:rPr>
      </w:pPr>
      <w:r w:rsidRPr="00E62BCD">
        <w:rPr>
          <w:rFonts w:eastAsiaTheme="minorEastAsia"/>
          <w:sz w:val="28"/>
          <w:szCs w:val="28"/>
          <w:lang w:eastAsia="en-US"/>
        </w:rPr>
        <w:t xml:space="preserve">Во время отдыха в Испании туристы застрахованы в страховой компании </w:t>
      </w:r>
      <w:r w:rsidRPr="00E62BCD">
        <w:rPr>
          <w:rFonts w:eastAsiaTheme="minorEastAsia"/>
          <w:b/>
          <w:sz w:val="28"/>
          <w:szCs w:val="28"/>
          <w:lang w:eastAsia="en-US"/>
        </w:rPr>
        <w:t>СК «ПРОМТРАНСИНВЕСТ»</w:t>
      </w:r>
      <w:r w:rsidRPr="00E62BCD">
        <w:rPr>
          <w:rFonts w:eastAsiaTheme="minorEastAsia"/>
          <w:sz w:val="28"/>
          <w:szCs w:val="28"/>
          <w:lang w:eastAsia="en-US"/>
        </w:rPr>
        <w:t>.</w:t>
      </w:r>
    </w:p>
    <w:p w:rsidR="0087612F" w:rsidRPr="00E62BCD" w:rsidRDefault="0087612F" w:rsidP="00FE2E32">
      <w:pPr>
        <w:pStyle w:val="a9"/>
        <w:shd w:val="clear" w:color="auto" w:fill="FFFFFF"/>
        <w:spacing w:before="0" w:beforeAutospacing="0" w:after="0" w:afterAutospacing="0" w:line="276" w:lineRule="auto"/>
        <w:ind w:firstLine="720"/>
        <w:jc w:val="both"/>
        <w:rPr>
          <w:rFonts w:eastAsiaTheme="minorEastAsia"/>
          <w:sz w:val="28"/>
          <w:szCs w:val="28"/>
          <w:lang w:eastAsia="en-US"/>
        </w:rPr>
      </w:pPr>
      <w:r w:rsidRPr="00E62BCD">
        <w:rPr>
          <w:rFonts w:eastAsiaTheme="minorEastAsia"/>
          <w:sz w:val="28"/>
          <w:szCs w:val="28"/>
          <w:lang w:eastAsia="en-US"/>
        </w:rPr>
        <w:t xml:space="preserve">Обслуживание туристов в Испании осуществляется партнером страховщика Ассистирующей компанией </w:t>
      </w:r>
      <w:r w:rsidRPr="00E62BCD">
        <w:rPr>
          <w:rFonts w:eastAsiaTheme="minorEastAsia"/>
          <w:b/>
          <w:sz w:val="28"/>
          <w:szCs w:val="28"/>
          <w:lang w:eastAsia="en-US"/>
        </w:rPr>
        <w:t>«</w:t>
      </w:r>
      <w:proofErr w:type="spellStart"/>
      <w:r w:rsidRPr="00E62BCD">
        <w:rPr>
          <w:rFonts w:eastAsiaTheme="minorEastAsia"/>
          <w:b/>
          <w:sz w:val="28"/>
          <w:szCs w:val="28"/>
          <w:lang w:eastAsia="en-US"/>
        </w:rPr>
        <w:t>Balt</w:t>
      </w:r>
      <w:proofErr w:type="spellEnd"/>
      <w:r w:rsidRPr="00E62BCD">
        <w:rPr>
          <w:rFonts w:eastAsiaTheme="minorEastAsia"/>
          <w:b/>
          <w:sz w:val="28"/>
          <w:szCs w:val="28"/>
          <w:lang w:eastAsia="en-US"/>
        </w:rPr>
        <w:t xml:space="preserve"> </w:t>
      </w:r>
      <w:proofErr w:type="spellStart"/>
      <w:r w:rsidRPr="00E62BCD">
        <w:rPr>
          <w:rFonts w:eastAsiaTheme="minorEastAsia"/>
          <w:b/>
          <w:sz w:val="28"/>
          <w:szCs w:val="28"/>
          <w:lang w:eastAsia="en-US"/>
        </w:rPr>
        <w:t>Assistance</w:t>
      </w:r>
      <w:proofErr w:type="spellEnd"/>
      <w:r w:rsidRPr="00E62BCD">
        <w:rPr>
          <w:rFonts w:eastAsiaTheme="minorEastAsia"/>
          <w:b/>
          <w:sz w:val="28"/>
          <w:szCs w:val="28"/>
          <w:lang w:eastAsia="en-US"/>
        </w:rPr>
        <w:t>»</w:t>
      </w:r>
      <w:r w:rsidRPr="00E62BCD">
        <w:rPr>
          <w:rFonts w:eastAsiaTheme="minorEastAsia"/>
          <w:sz w:val="28"/>
          <w:szCs w:val="28"/>
          <w:lang w:eastAsia="en-US"/>
        </w:rPr>
        <w:t>.  Страховой полис включен в турпакет, как обязательный.</w:t>
      </w:r>
    </w:p>
    <w:p w:rsidR="0087612F" w:rsidRPr="00E62BCD" w:rsidRDefault="0087612F" w:rsidP="00E62BCD">
      <w:pPr>
        <w:pStyle w:val="a9"/>
        <w:shd w:val="clear" w:color="auto" w:fill="FFFFFF"/>
        <w:spacing w:before="0" w:beforeAutospacing="0" w:after="0" w:afterAutospacing="0" w:line="276" w:lineRule="auto"/>
        <w:jc w:val="both"/>
        <w:rPr>
          <w:rFonts w:eastAsiaTheme="minorEastAsia"/>
          <w:sz w:val="28"/>
          <w:szCs w:val="28"/>
          <w:lang w:eastAsia="en-US"/>
        </w:rPr>
      </w:pPr>
    </w:p>
    <w:tbl>
      <w:tblPr>
        <w:tblW w:w="5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460"/>
      </w:tblGrid>
      <w:tr w:rsidR="0087612F" w:rsidRPr="00E62BCD" w:rsidTr="00DE7918">
        <w:trPr>
          <w:trHeight w:val="2039"/>
          <w:jc w:val="center"/>
        </w:trPr>
        <w:tc>
          <w:tcPr>
            <w:tcW w:w="0" w:type="auto"/>
            <w:shd w:val="clear" w:color="auto" w:fill="F5F5F5"/>
            <w:tcMar>
              <w:top w:w="120" w:type="dxa"/>
              <w:left w:w="120" w:type="dxa"/>
              <w:bottom w:w="120" w:type="dxa"/>
              <w:right w:w="120" w:type="dxa"/>
            </w:tcMar>
            <w:hideMark/>
          </w:tcPr>
          <w:p w:rsidR="0087612F" w:rsidRPr="00E62BCD" w:rsidRDefault="0087612F" w:rsidP="00FE2E32">
            <w:pPr>
              <w:pStyle w:val="a9"/>
              <w:spacing w:before="0" w:beforeAutospacing="0" w:after="0" w:afterAutospacing="0" w:line="276" w:lineRule="auto"/>
              <w:jc w:val="center"/>
              <w:rPr>
                <w:rFonts w:eastAsiaTheme="minorEastAsia"/>
                <w:sz w:val="28"/>
                <w:szCs w:val="28"/>
                <w:lang w:eastAsia="en-US"/>
              </w:rPr>
            </w:pPr>
            <w:r w:rsidRPr="00E62BCD">
              <w:rPr>
                <w:rFonts w:eastAsiaTheme="minorEastAsia"/>
                <w:sz w:val="28"/>
                <w:szCs w:val="28"/>
                <w:lang w:eastAsia="en-US"/>
              </w:rPr>
              <w:t>Контактные номера телефонов:</w:t>
            </w:r>
          </w:p>
          <w:p w:rsidR="0087612F" w:rsidRPr="00E62BCD" w:rsidRDefault="0087612F" w:rsidP="00FE2E32">
            <w:pPr>
              <w:pStyle w:val="a9"/>
              <w:spacing w:before="0" w:beforeAutospacing="0" w:after="0" w:afterAutospacing="0" w:line="276" w:lineRule="auto"/>
              <w:jc w:val="center"/>
              <w:rPr>
                <w:rFonts w:eastAsiaTheme="minorEastAsia"/>
                <w:b/>
                <w:sz w:val="28"/>
                <w:szCs w:val="28"/>
                <w:lang w:eastAsia="en-US"/>
              </w:rPr>
            </w:pPr>
          </w:p>
          <w:p w:rsidR="0087612F" w:rsidRPr="00E62BCD" w:rsidRDefault="0087612F" w:rsidP="00FE2E32">
            <w:pPr>
              <w:pStyle w:val="a9"/>
              <w:spacing w:before="0" w:beforeAutospacing="0" w:after="0" w:afterAutospacing="0" w:line="276" w:lineRule="auto"/>
              <w:jc w:val="center"/>
              <w:rPr>
                <w:rFonts w:eastAsiaTheme="minorEastAsia"/>
                <w:b/>
                <w:sz w:val="28"/>
                <w:szCs w:val="28"/>
                <w:lang w:eastAsia="en-US"/>
              </w:rPr>
            </w:pPr>
            <w:r w:rsidRPr="00E62BCD">
              <w:rPr>
                <w:rFonts w:eastAsiaTheme="minorEastAsia"/>
                <w:b/>
                <w:sz w:val="28"/>
                <w:szCs w:val="28"/>
                <w:lang w:eastAsia="en-US"/>
              </w:rPr>
              <w:t>+7 4012 35 52 58 (24h)</w:t>
            </w:r>
          </w:p>
          <w:p w:rsidR="0087612F" w:rsidRPr="00E62BCD" w:rsidRDefault="0087612F" w:rsidP="00FE2E32">
            <w:pPr>
              <w:pStyle w:val="a9"/>
              <w:spacing w:before="0" w:beforeAutospacing="0" w:after="0" w:afterAutospacing="0" w:line="276" w:lineRule="auto"/>
              <w:jc w:val="center"/>
              <w:rPr>
                <w:rFonts w:eastAsiaTheme="minorEastAsia"/>
                <w:b/>
                <w:sz w:val="28"/>
                <w:szCs w:val="28"/>
                <w:lang w:eastAsia="en-US"/>
              </w:rPr>
            </w:pPr>
            <w:r w:rsidRPr="00E62BCD">
              <w:rPr>
                <w:rFonts w:eastAsiaTheme="minorEastAsia"/>
                <w:b/>
                <w:sz w:val="28"/>
                <w:szCs w:val="28"/>
                <w:lang w:eastAsia="en-US"/>
              </w:rPr>
              <w:t>+7 4012 60 52 54 (</w:t>
            </w:r>
            <w:proofErr w:type="spellStart"/>
            <w:r w:rsidRPr="00E62BCD">
              <w:rPr>
                <w:rFonts w:eastAsiaTheme="minorEastAsia"/>
                <w:b/>
                <w:sz w:val="28"/>
                <w:szCs w:val="28"/>
                <w:lang w:eastAsia="en-US"/>
              </w:rPr>
              <w:t>fax</w:t>
            </w:r>
            <w:proofErr w:type="spellEnd"/>
            <w:r w:rsidRPr="00E62BCD">
              <w:rPr>
                <w:rFonts w:eastAsiaTheme="minorEastAsia"/>
                <w:b/>
                <w:sz w:val="28"/>
                <w:szCs w:val="28"/>
                <w:lang w:eastAsia="en-US"/>
              </w:rPr>
              <w:t>)</w:t>
            </w:r>
          </w:p>
          <w:p w:rsidR="0087612F" w:rsidRPr="00E62BCD" w:rsidRDefault="0087612F" w:rsidP="00FE2E32">
            <w:pPr>
              <w:pStyle w:val="a9"/>
              <w:spacing w:before="0" w:beforeAutospacing="0" w:after="0" w:afterAutospacing="0" w:line="276" w:lineRule="auto"/>
              <w:jc w:val="center"/>
              <w:rPr>
                <w:rFonts w:eastAsiaTheme="minorEastAsia"/>
                <w:sz w:val="28"/>
                <w:szCs w:val="28"/>
                <w:lang w:eastAsia="en-US"/>
              </w:rPr>
            </w:pPr>
            <w:r w:rsidRPr="00E62BCD">
              <w:rPr>
                <w:rFonts w:eastAsiaTheme="minorEastAsia"/>
                <w:b/>
                <w:sz w:val="28"/>
                <w:szCs w:val="28"/>
                <w:lang w:eastAsia="en-US"/>
              </w:rPr>
              <w:t>+7 9097 76 51 97 (</w:t>
            </w:r>
            <w:proofErr w:type="spellStart"/>
            <w:r w:rsidRPr="00E62BCD">
              <w:rPr>
                <w:rFonts w:eastAsiaTheme="minorEastAsia"/>
                <w:b/>
                <w:sz w:val="28"/>
                <w:szCs w:val="28"/>
                <w:lang w:eastAsia="en-US"/>
              </w:rPr>
              <w:t>sms</w:t>
            </w:r>
            <w:proofErr w:type="spellEnd"/>
            <w:r w:rsidRPr="00E62BCD">
              <w:rPr>
                <w:rFonts w:eastAsiaTheme="minorEastAsia"/>
                <w:b/>
                <w:sz w:val="28"/>
                <w:szCs w:val="28"/>
                <w:lang w:eastAsia="en-US"/>
              </w:rPr>
              <w:t>)</w:t>
            </w:r>
          </w:p>
        </w:tc>
      </w:tr>
      <w:tr w:rsidR="0087612F" w:rsidRPr="00E62BCD" w:rsidTr="00DE7918">
        <w:trPr>
          <w:trHeight w:val="706"/>
          <w:jc w:val="center"/>
        </w:trPr>
        <w:tc>
          <w:tcPr>
            <w:tcW w:w="0" w:type="auto"/>
            <w:shd w:val="clear" w:color="auto" w:fill="FFFFFF"/>
            <w:tcMar>
              <w:top w:w="120" w:type="dxa"/>
              <w:left w:w="120" w:type="dxa"/>
              <w:bottom w:w="120" w:type="dxa"/>
              <w:right w:w="120" w:type="dxa"/>
            </w:tcMar>
            <w:hideMark/>
          </w:tcPr>
          <w:p w:rsidR="0087612F" w:rsidRPr="00727DFE" w:rsidRDefault="0087612F" w:rsidP="00612906">
            <w:pPr>
              <w:pStyle w:val="a9"/>
              <w:spacing w:before="0" w:beforeAutospacing="0" w:after="0" w:afterAutospacing="0" w:line="276" w:lineRule="auto"/>
              <w:jc w:val="center"/>
              <w:rPr>
                <w:rFonts w:eastAsiaTheme="minorEastAsia"/>
                <w:sz w:val="28"/>
                <w:szCs w:val="28"/>
                <w:lang w:val="en-US" w:eastAsia="en-US"/>
              </w:rPr>
            </w:pPr>
            <w:r w:rsidRPr="00727DFE">
              <w:rPr>
                <w:rFonts w:eastAsiaTheme="minorEastAsia"/>
                <w:b/>
                <w:sz w:val="28"/>
                <w:szCs w:val="28"/>
                <w:lang w:val="en-US" w:eastAsia="en-US"/>
              </w:rPr>
              <w:t>Skype:</w:t>
            </w:r>
            <w:r w:rsidRPr="00727DFE">
              <w:rPr>
                <w:rFonts w:eastAsiaTheme="minorEastAsia"/>
                <w:sz w:val="28"/>
                <w:szCs w:val="28"/>
                <w:lang w:val="en-US" w:eastAsia="en-US"/>
              </w:rPr>
              <w:t xml:space="preserve"> </w:t>
            </w:r>
            <w:proofErr w:type="spellStart"/>
            <w:r w:rsidRPr="00727DFE">
              <w:rPr>
                <w:rFonts w:eastAsiaTheme="minorEastAsia"/>
                <w:sz w:val="28"/>
                <w:szCs w:val="28"/>
                <w:lang w:val="en-US" w:eastAsia="en-US"/>
              </w:rPr>
              <w:t>baltassistans</w:t>
            </w:r>
            <w:proofErr w:type="spellEnd"/>
          </w:p>
          <w:p w:rsidR="0087612F" w:rsidRPr="00727DFE" w:rsidRDefault="0087612F" w:rsidP="00612906">
            <w:pPr>
              <w:pStyle w:val="a9"/>
              <w:spacing w:before="0" w:beforeAutospacing="0" w:after="0" w:afterAutospacing="0" w:line="276" w:lineRule="auto"/>
              <w:jc w:val="center"/>
              <w:rPr>
                <w:rFonts w:eastAsiaTheme="minorEastAsia"/>
                <w:sz w:val="28"/>
                <w:szCs w:val="28"/>
                <w:lang w:val="en-US" w:eastAsia="en-US"/>
              </w:rPr>
            </w:pPr>
            <w:r w:rsidRPr="00727DFE">
              <w:rPr>
                <w:rFonts w:eastAsiaTheme="minorEastAsia"/>
                <w:b/>
                <w:sz w:val="28"/>
                <w:szCs w:val="28"/>
                <w:lang w:val="en-US" w:eastAsia="en-US"/>
              </w:rPr>
              <w:t>e-mail:</w:t>
            </w:r>
            <w:r w:rsidRPr="00727DFE">
              <w:rPr>
                <w:rFonts w:eastAsiaTheme="minorEastAsia"/>
                <w:sz w:val="28"/>
                <w:szCs w:val="28"/>
                <w:lang w:val="en-US" w:eastAsia="en-US"/>
              </w:rPr>
              <w:t> claim@calltravel.eu</w:t>
            </w:r>
          </w:p>
        </w:tc>
      </w:tr>
    </w:tbl>
    <w:p w:rsidR="0087612F" w:rsidRPr="00727DFE" w:rsidRDefault="0087612F" w:rsidP="00E62BCD">
      <w:pPr>
        <w:pStyle w:val="a9"/>
        <w:shd w:val="clear" w:color="auto" w:fill="FFFFFF"/>
        <w:spacing w:before="0" w:beforeAutospacing="0" w:after="0" w:afterAutospacing="0" w:line="276" w:lineRule="auto"/>
        <w:jc w:val="both"/>
        <w:rPr>
          <w:rFonts w:eastAsiaTheme="minorEastAsia"/>
          <w:sz w:val="28"/>
          <w:szCs w:val="28"/>
          <w:lang w:val="en-US" w:eastAsia="en-US"/>
        </w:rPr>
      </w:pPr>
      <w:r w:rsidRPr="00727DFE">
        <w:rPr>
          <w:rFonts w:eastAsiaTheme="minorEastAsia"/>
          <w:sz w:val="28"/>
          <w:szCs w:val="28"/>
          <w:lang w:val="en-US" w:eastAsia="en-US"/>
        </w:rPr>
        <w:t>  </w:t>
      </w:r>
    </w:p>
    <w:p w:rsidR="0087612F" w:rsidRPr="00727DFE" w:rsidRDefault="0087612F" w:rsidP="00E62BCD">
      <w:pPr>
        <w:pStyle w:val="a9"/>
        <w:shd w:val="clear" w:color="auto" w:fill="FFFFFF"/>
        <w:spacing w:before="0" w:beforeAutospacing="0" w:after="0" w:afterAutospacing="0" w:line="276" w:lineRule="auto"/>
        <w:jc w:val="both"/>
        <w:rPr>
          <w:rFonts w:eastAsiaTheme="minorEastAsia"/>
          <w:sz w:val="28"/>
          <w:szCs w:val="28"/>
          <w:lang w:val="en-US" w:eastAsia="en-US"/>
        </w:rPr>
      </w:pPr>
    </w:p>
    <w:p w:rsidR="0087612F" w:rsidRPr="00E62BCD" w:rsidRDefault="0087612F" w:rsidP="00E62BCD">
      <w:pPr>
        <w:pStyle w:val="a9"/>
        <w:shd w:val="clear" w:color="auto" w:fill="FFFFFF"/>
        <w:spacing w:before="0" w:beforeAutospacing="0" w:after="0" w:afterAutospacing="0" w:line="276" w:lineRule="auto"/>
        <w:jc w:val="both"/>
        <w:rPr>
          <w:rFonts w:eastAsiaTheme="minorEastAsia"/>
          <w:b/>
          <w:bCs/>
          <w:sz w:val="28"/>
          <w:szCs w:val="28"/>
          <w:lang w:eastAsia="en-US"/>
        </w:rPr>
      </w:pPr>
      <w:r w:rsidRPr="00E62BCD">
        <w:rPr>
          <w:rFonts w:eastAsiaTheme="minorEastAsia"/>
          <w:b/>
          <w:bCs/>
          <w:sz w:val="28"/>
          <w:szCs w:val="28"/>
          <w:lang w:eastAsia="en-US"/>
        </w:rPr>
        <w:t>РАСХОДЫ, ПОДЛЕЖАЩИЕ ВОЗМЕЩЕНИЮ</w:t>
      </w:r>
    </w:p>
    <w:p w:rsidR="00612906" w:rsidRDefault="00612906" w:rsidP="00E62BCD">
      <w:pPr>
        <w:shd w:val="clear" w:color="auto" w:fill="FFFFFF"/>
        <w:spacing w:line="276" w:lineRule="auto"/>
        <w:jc w:val="both"/>
        <w:rPr>
          <w:rFonts w:ascii="Times New Roman" w:hAnsi="Times New Roman" w:cs="Times New Roman"/>
          <w:sz w:val="28"/>
          <w:szCs w:val="28"/>
          <w:lang w:val="ru-RU"/>
        </w:rPr>
      </w:pPr>
    </w:p>
    <w:p w:rsidR="0087612F" w:rsidRPr="00E62BCD" w:rsidRDefault="0087612F" w:rsidP="00E62BCD">
      <w:pPr>
        <w:shd w:val="clear" w:color="auto" w:fill="FFFFFF"/>
        <w:spacing w:line="276" w:lineRule="auto"/>
        <w:jc w:val="both"/>
        <w:rPr>
          <w:rFonts w:ascii="Times New Roman" w:hAnsi="Times New Roman" w:cs="Times New Roman"/>
          <w:sz w:val="28"/>
          <w:szCs w:val="28"/>
          <w:u w:val="single"/>
          <w:lang w:val="ru-RU"/>
        </w:rPr>
      </w:pPr>
      <w:r w:rsidRPr="00E62BCD">
        <w:rPr>
          <w:rFonts w:ascii="Times New Roman" w:hAnsi="Times New Roman" w:cs="Times New Roman"/>
          <w:sz w:val="28"/>
          <w:szCs w:val="28"/>
          <w:lang w:val="ru-RU"/>
        </w:rPr>
        <w:t xml:space="preserve">Лимит покрытия на одного Застрахованного </w:t>
      </w:r>
      <w:r w:rsidR="00612906">
        <w:rPr>
          <w:rFonts w:ascii="Times New Roman" w:hAnsi="Times New Roman" w:cs="Times New Roman"/>
          <w:sz w:val="28"/>
          <w:szCs w:val="28"/>
          <w:lang w:val="ru-RU"/>
        </w:rPr>
        <w:t>—</w:t>
      </w:r>
      <w:r w:rsidRPr="00E62BCD">
        <w:rPr>
          <w:rFonts w:ascii="Times New Roman" w:hAnsi="Times New Roman" w:cs="Times New Roman"/>
          <w:sz w:val="28"/>
          <w:szCs w:val="28"/>
          <w:lang w:val="ru-RU"/>
        </w:rPr>
        <w:t xml:space="preserve"> </w:t>
      </w:r>
      <w:r w:rsidRPr="00E62BCD">
        <w:rPr>
          <w:rFonts w:ascii="Times New Roman" w:hAnsi="Times New Roman" w:cs="Times New Roman"/>
          <w:sz w:val="28"/>
          <w:szCs w:val="28"/>
          <w:u w:val="single"/>
          <w:lang w:val="ru-RU"/>
        </w:rPr>
        <w:t>30 000 $;</w:t>
      </w:r>
    </w:p>
    <w:p w:rsidR="0087612F" w:rsidRPr="00E62BCD" w:rsidRDefault="0087612F" w:rsidP="00E62BCD">
      <w:pPr>
        <w:shd w:val="clear" w:color="auto" w:fill="FFFFFF"/>
        <w:spacing w:line="276" w:lineRule="auto"/>
        <w:jc w:val="both"/>
        <w:rPr>
          <w:rFonts w:ascii="Times New Roman" w:hAnsi="Times New Roman" w:cs="Times New Roman"/>
          <w:sz w:val="28"/>
          <w:szCs w:val="28"/>
          <w:lang w:val="ru-RU"/>
        </w:rPr>
      </w:pPr>
    </w:p>
    <w:p w:rsidR="0087612F" w:rsidRPr="00E62BCD" w:rsidRDefault="0087612F" w:rsidP="00612906">
      <w:pPr>
        <w:pStyle w:val="a9"/>
        <w:numPr>
          <w:ilvl w:val="0"/>
          <w:numId w:val="17"/>
        </w:numPr>
        <w:shd w:val="clear" w:color="auto" w:fill="FFFFFF"/>
        <w:spacing w:before="0" w:beforeAutospacing="0" w:after="0" w:afterAutospacing="0" w:line="276" w:lineRule="auto"/>
        <w:jc w:val="both"/>
        <w:rPr>
          <w:rFonts w:eastAsiaTheme="minorEastAsia"/>
          <w:b/>
          <w:bCs/>
          <w:sz w:val="28"/>
          <w:szCs w:val="28"/>
          <w:lang w:eastAsia="en-US"/>
        </w:rPr>
      </w:pPr>
      <w:r w:rsidRPr="00E62BCD">
        <w:rPr>
          <w:rFonts w:eastAsiaTheme="minorEastAsia"/>
          <w:b/>
          <w:bCs/>
          <w:sz w:val="28"/>
          <w:szCs w:val="28"/>
          <w:lang w:eastAsia="en-US"/>
        </w:rPr>
        <w:t xml:space="preserve">По договору страхования подлежат возмещению следующие расходы (расходы по оказанию следующих услуг): </w:t>
      </w:r>
    </w:p>
    <w:p w:rsidR="0087612F" w:rsidRPr="00E62BCD" w:rsidRDefault="0087612F" w:rsidP="00E62BCD">
      <w:pPr>
        <w:pStyle w:val="a9"/>
        <w:shd w:val="clear" w:color="auto" w:fill="FFFFFF"/>
        <w:spacing w:before="0" w:beforeAutospacing="0" w:after="0" w:afterAutospacing="0" w:line="276" w:lineRule="auto"/>
        <w:jc w:val="both"/>
        <w:rPr>
          <w:rFonts w:eastAsiaTheme="minorEastAsia"/>
          <w:b/>
          <w:bCs/>
          <w:sz w:val="28"/>
          <w:szCs w:val="28"/>
          <w:lang w:eastAsia="en-US"/>
        </w:rPr>
      </w:pPr>
    </w:p>
    <w:p w:rsidR="0087612F" w:rsidRPr="00E62BCD" w:rsidRDefault="0087612F" w:rsidP="008A068F">
      <w:pPr>
        <w:pStyle w:val="a9"/>
        <w:numPr>
          <w:ilvl w:val="1"/>
          <w:numId w:val="17"/>
        </w:numPr>
        <w:shd w:val="clear" w:color="auto" w:fill="FFFFFF"/>
        <w:spacing w:before="0" w:beforeAutospacing="0" w:after="0" w:afterAutospacing="0" w:line="276" w:lineRule="auto"/>
        <w:jc w:val="both"/>
        <w:rPr>
          <w:rFonts w:eastAsiaTheme="minorEastAsia"/>
          <w:bCs/>
          <w:sz w:val="28"/>
          <w:szCs w:val="28"/>
          <w:lang w:eastAsia="en-US"/>
        </w:rPr>
      </w:pPr>
      <w:r w:rsidRPr="00E62BCD">
        <w:rPr>
          <w:rFonts w:eastAsiaTheme="minorEastAsia"/>
          <w:bCs/>
          <w:sz w:val="28"/>
          <w:szCs w:val="28"/>
          <w:lang w:eastAsia="en-US"/>
        </w:rPr>
        <w:t xml:space="preserve">помещение в стационар (палата, питание и консультации); </w:t>
      </w:r>
    </w:p>
    <w:p w:rsidR="0087612F" w:rsidRPr="00E62BCD" w:rsidRDefault="0087612F" w:rsidP="008A068F">
      <w:pPr>
        <w:pStyle w:val="a9"/>
        <w:numPr>
          <w:ilvl w:val="1"/>
          <w:numId w:val="17"/>
        </w:numPr>
        <w:shd w:val="clear" w:color="auto" w:fill="FFFFFF"/>
        <w:spacing w:before="0" w:beforeAutospacing="0" w:after="0" w:afterAutospacing="0" w:line="276" w:lineRule="auto"/>
        <w:jc w:val="both"/>
        <w:rPr>
          <w:rFonts w:eastAsiaTheme="minorEastAsia"/>
          <w:bCs/>
          <w:sz w:val="28"/>
          <w:szCs w:val="28"/>
          <w:lang w:eastAsia="en-US"/>
        </w:rPr>
      </w:pPr>
      <w:r w:rsidRPr="00E62BCD">
        <w:rPr>
          <w:rFonts w:eastAsiaTheme="minorEastAsia"/>
          <w:bCs/>
          <w:sz w:val="28"/>
          <w:szCs w:val="28"/>
          <w:lang w:eastAsia="en-US"/>
        </w:rPr>
        <w:t xml:space="preserve">амбулаторные услуги и консультации, амбулаторный патронаж; </w:t>
      </w:r>
    </w:p>
    <w:p w:rsidR="0087612F" w:rsidRPr="00E62BCD" w:rsidRDefault="0087612F" w:rsidP="008A068F">
      <w:pPr>
        <w:pStyle w:val="a9"/>
        <w:numPr>
          <w:ilvl w:val="1"/>
          <w:numId w:val="17"/>
        </w:numPr>
        <w:shd w:val="clear" w:color="auto" w:fill="FFFFFF"/>
        <w:spacing w:before="0" w:beforeAutospacing="0" w:after="0" w:afterAutospacing="0" w:line="276" w:lineRule="auto"/>
        <w:jc w:val="both"/>
        <w:rPr>
          <w:rFonts w:eastAsiaTheme="minorEastAsia"/>
          <w:bCs/>
          <w:sz w:val="28"/>
          <w:szCs w:val="28"/>
          <w:lang w:eastAsia="en-US"/>
        </w:rPr>
      </w:pPr>
      <w:r w:rsidRPr="00E62BCD">
        <w:rPr>
          <w:rFonts w:eastAsiaTheme="minorEastAsia"/>
          <w:bCs/>
          <w:sz w:val="28"/>
          <w:szCs w:val="28"/>
          <w:lang w:eastAsia="en-US"/>
        </w:rPr>
        <w:t xml:space="preserve">помещение в отделение интенсивной терапии; </w:t>
      </w:r>
    </w:p>
    <w:p w:rsidR="0087612F" w:rsidRPr="00E62BCD" w:rsidRDefault="00612906" w:rsidP="008A068F">
      <w:pPr>
        <w:pStyle w:val="a9"/>
        <w:numPr>
          <w:ilvl w:val="1"/>
          <w:numId w:val="17"/>
        </w:numPr>
        <w:shd w:val="clear" w:color="auto" w:fill="FFFFFF"/>
        <w:spacing w:before="0" w:beforeAutospacing="0" w:after="0" w:afterAutospacing="0" w:line="276" w:lineRule="auto"/>
        <w:jc w:val="both"/>
        <w:rPr>
          <w:rFonts w:eastAsiaTheme="minorEastAsia"/>
          <w:bCs/>
          <w:sz w:val="28"/>
          <w:szCs w:val="28"/>
          <w:lang w:eastAsia="en-US"/>
        </w:rPr>
      </w:pPr>
      <w:r>
        <w:rPr>
          <w:rFonts w:eastAsiaTheme="minorEastAsia"/>
          <w:bCs/>
          <w:sz w:val="28"/>
          <w:szCs w:val="28"/>
          <w:lang w:eastAsia="en-US"/>
        </w:rPr>
        <w:t>оперативное вмешательство;</w:t>
      </w:r>
    </w:p>
    <w:p w:rsidR="0087612F" w:rsidRPr="00E62BCD" w:rsidRDefault="0087612F" w:rsidP="008A068F">
      <w:pPr>
        <w:pStyle w:val="a9"/>
        <w:numPr>
          <w:ilvl w:val="1"/>
          <w:numId w:val="17"/>
        </w:numPr>
        <w:shd w:val="clear" w:color="auto" w:fill="FFFFFF"/>
        <w:spacing w:before="0" w:beforeAutospacing="0" w:after="0" w:afterAutospacing="0" w:line="276" w:lineRule="auto"/>
        <w:jc w:val="both"/>
        <w:rPr>
          <w:rFonts w:eastAsiaTheme="minorEastAsia"/>
          <w:bCs/>
          <w:sz w:val="28"/>
          <w:szCs w:val="28"/>
          <w:lang w:eastAsia="en-US"/>
        </w:rPr>
      </w:pPr>
      <w:r w:rsidRPr="00E62BCD">
        <w:rPr>
          <w:rFonts w:eastAsiaTheme="minorEastAsia"/>
          <w:bCs/>
          <w:sz w:val="28"/>
          <w:szCs w:val="28"/>
          <w:lang w:eastAsia="en-US"/>
        </w:rPr>
        <w:t xml:space="preserve">анестезиологическое пособие; </w:t>
      </w:r>
    </w:p>
    <w:p w:rsidR="0087612F" w:rsidRPr="00E62BCD" w:rsidRDefault="0087612F" w:rsidP="008A068F">
      <w:pPr>
        <w:pStyle w:val="a9"/>
        <w:numPr>
          <w:ilvl w:val="1"/>
          <w:numId w:val="17"/>
        </w:numPr>
        <w:shd w:val="clear" w:color="auto" w:fill="FFFFFF"/>
        <w:spacing w:before="0" w:beforeAutospacing="0" w:after="0" w:afterAutospacing="0" w:line="276" w:lineRule="auto"/>
        <w:jc w:val="both"/>
        <w:rPr>
          <w:rFonts w:eastAsiaTheme="minorEastAsia"/>
          <w:bCs/>
          <w:sz w:val="28"/>
          <w:szCs w:val="28"/>
          <w:lang w:eastAsia="en-US"/>
        </w:rPr>
      </w:pPr>
      <w:r w:rsidRPr="00E62BCD">
        <w:rPr>
          <w:rFonts w:eastAsiaTheme="minorEastAsia"/>
          <w:bCs/>
          <w:sz w:val="28"/>
          <w:szCs w:val="28"/>
          <w:lang w:eastAsia="en-US"/>
        </w:rPr>
        <w:lastRenderedPageBreak/>
        <w:t xml:space="preserve">пользование медицинским оборудованием; </w:t>
      </w:r>
    </w:p>
    <w:p w:rsidR="0087612F" w:rsidRPr="00E62BCD" w:rsidRDefault="0087612F" w:rsidP="008A068F">
      <w:pPr>
        <w:pStyle w:val="a9"/>
        <w:numPr>
          <w:ilvl w:val="1"/>
          <w:numId w:val="17"/>
        </w:numPr>
        <w:shd w:val="clear" w:color="auto" w:fill="FFFFFF"/>
        <w:spacing w:before="0" w:beforeAutospacing="0" w:after="0" w:afterAutospacing="0" w:line="276" w:lineRule="auto"/>
        <w:jc w:val="both"/>
        <w:rPr>
          <w:rFonts w:eastAsiaTheme="minorEastAsia"/>
          <w:bCs/>
          <w:sz w:val="28"/>
          <w:szCs w:val="28"/>
          <w:lang w:eastAsia="en-US"/>
        </w:rPr>
      </w:pPr>
      <w:r w:rsidRPr="00E62BCD">
        <w:rPr>
          <w:rFonts w:eastAsiaTheme="minorEastAsia"/>
          <w:bCs/>
          <w:sz w:val="28"/>
          <w:szCs w:val="28"/>
          <w:lang w:eastAsia="en-US"/>
        </w:rPr>
        <w:t xml:space="preserve">лабораторные услуги (исследования) при помощи оборудования (электроэнцефалография, ЭКГ, томография, рентгенография); </w:t>
      </w:r>
    </w:p>
    <w:p w:rsidR="0087612F" w:rsidRPr="00E62BCD" w:rsidRDefault="0087612F" w:rsidP="008A068F">
      <w:pPr>
        <w:pStyle w:val="a9"/>
        <w:numPr>
          <w:ilvl w:val="1"/>
          <w:numId w:val="17"/>
        </w:numPr>
        <w:shd w:val="clear" w:color="auto" w:fill="FFFFFF"/>
        <w:spacing w:before="0" w:beforeAutospacing="0" w:after="0" w:afterAutospacing="0" w:line="276" w:lineRule="auto"/>
        <w:jc w:val="both"/>
        <w:rPr>
          <w:rFonts w:eastAsiaTheme="minorEastAsia"/>
          <w:bCs/>
          <w:sz w:val="28"/>
          <w:szCs w:val="28"/>
          <w:lang w:eastAsia="en-US"/>
        </w:rPr>
      </w:pPr>
      <w:r w:rsidRPr="00E62BCD">
        <w:rPr>
          <w:rFonts w:eastAsiaTheme="minorEastAsia"/>
          <w:bCs/>
          <w:sz w:val="28"/>
          <w:szCs w:val="28"/>
          <w:lang w:eastAsia="en-US"/>
        </w:rPr>
        <w:t xml:space="preserve">обеспечение лекарственными средствами (препаратами), включая растворы для внутривенных введений; </w:t>
      </w:r>
    </w:p>
    <w:p w:rsidR="0087612F" w:rsidRPr="00E62BCD" w:rsidRDefault="0087612F" w:rsidP="008A068F">
      <w:pPr>
        <w:pStyle w:val="a9"/>
        <w:numPr>
          <w:ilvl w:val="1"/>
          <w:numId w:val="17"/>
        </w:numPr>
        <w:shd w:val="clear" w:color="auto" w:fill="FFFFFF"/>
        <w:spacing w:before="0" w:beforeAutospacing="0" w:after="0" w:afterAutospacing="0" w:line="276" w:lineRule="auto"/>
        <w:jc w:val="both"/>
        <w:rPr>
          <w:rFonts w:eastAsiaTheme="minorEastAsia"/>
          <w:bCs/>
          <w:sz w:val="28"/>
          <w:szCs w:val="28"/>
          <w:lang w:eastAsia="en-US"/>
        </w:rPr>
      </w:pPr>
      <w:r w:rsidRPr="00E62BCD">
        <w:rPr>
          <w:rFonts w:eastAsiaTheme="minorEastAsia"/>
          <w:bCs/>
          <w:sz w:val="28"/>
          <w:szCs w:val="28"/>
          <w:lang w:eastAsia="en-US"/>
        </w:rPr>
        <w:t xml:space="preserve">обеспечение перевязочными материалами, гипсовыми повязками; </w:t>
      </w:r>
    </w:p>
    <w:p w:rsidR="0087612F" w:rsidRPr="00E62BCD" w:rsidRDefault="0087612F" w:rsidP="008A068F">
      <w:pPr>
        <w:pStyle w:val="a9"/>
        <w:numPr>
          <w:ilvl w:val="1"/>
          <w:numId w:val="17"/>
        </w:numPr>
        <w:shd w:val="clear" w:color="auto" w:fill="FFFFFF"/>
        <w:spacing w:before="0" w:beforeAutospacing="0" w:after="0" w:afterAutospacing="0" w:line="276" w:lineRule="auto"/>
        <w:jc w:val="both"/>
        <w:rPr>
          <w:rFonts w:eastAsiaTheme="minorEastAsia"/>
          <w:bCs/>
          <w:sz w:val="28"/>
          <w:szCs w:val="28"/>
          <w:lang w:eastAsia="en-US"/>
        </w:rPr>
      </w:pPr>
      <w:r w:rsidRPr="00E62BCD">
        <w:rPr>
          <w:rFonts w:eastAsiaTheme="minorEastAsia"/>
          <w:bCs/>
          <w:sz w:val="28"/>
          <w:szCs w:val="28"/>
          <w:lang w:eastAsia="en-US"/>
        </w:rPr>
        <w:t>стоматологические услуги, связанные со снятием острой боли (включая стоимость медикаментов), по каждому визиту в пределах 100 долларов США</w:t>
      </w:r>
      <w:r w:rsidR="00612906">
        <w:rPr>
          <w:rFonts w:eastAsiaTheme="minorEastAsia"/>
          <w:bCs/>
          <w:sz w:val="28"/>
          <w:szCs w:val="28"/>
          <w:lang w:eastAsia="en-US"/>
        </w:rPr>
        <w:t> </w:t>
      </w:r>
      <w:r w:rsidRPr="00E62BCD">
        <w:rPr>
          <w:rFonts w:eastAsiaTheme="minorEastAsia"/>
          <w:bCs/>
          <w:sz w:val="28"/>
          <w:szCs w:val="28"/>
          <w:lang w:eastAsia="en-US"/>
        </w:rPr>
        <w:t>/</w:t>
      </w:r>
      <w:r w:rsidR="00612906">
        <w:rPr>
          <w:rFonts w:eastAsiaTheme="minorEastAsia"/>
          <w:bCs/>
          <w:sz w:val="28"/>
          <w:szCs w:val="28"/>
          <w:lang w:eastAsia="en-US"/>
        </w:rPr>
        <w:t> </w:t>
      </w:r>
      <w:r w:rsidRPr="00E62BCD">
        <w:rPr>
          <w:rFonts w:eastAsiaTheme="minorEastAsia"/>
          <w:bCs/>
          <w:sz w:val="28"/>
          <w:szCs w:val="28"/>
          <w:lang w:eastAsia="en-US"/>
        </w:rPr>
        <w:t xml:space="preserve">евро (здесь и далее </w:t>
      </w:r>
      <w:r w:rsidR="00612906">
        <w:rPr>
          <w:rFonts w:eastAsiaTheme="minorEastAsia"/>
          <w:bCs/>
          <w:sz w:val="28"/>
          <w:szCs w:val="28"/>
          <w:lang w:eastAsia="en-US"/>
        </w:rPr>
        <w:t>—</w:t>
      </w:r>
      <w:r w:rsidRPr="00E62BCD">
        <w:rPr>
          <w:rFonts w:eastAsiaTheme="minorEastAsia"/>
          <w:bCs/>
          <w:sz w:val="28"/>
          <w:szCs w:val="28"/>
          <w:lang w:eastAsia="en-US"/>
        </w:rPr>
        <w:t xml:space="preserve"> в зависимости от валюты страховой суммы), но не более 300 долларов США</w:t>
      </w:r>
      <w:r w:rsidR="00612906">
        <w:rPr>
          <w:rFonts w:eastAsiaTheme="minorEastAsia"/>
          <w:bCs/>
          <w:sz w:val="28"/>
          <w:szCs w:val="28"/>
          <w:lang w:eastAsia="en-US"/>
        </w:rPr>
        <w:t xml:space="preserve"> </w:t>
      </w:r>
      <w:r w:rsidRPr="00E62BCD">
        <w:rPr>
          <w:rFonts w:eastAsiaTheme="minorEastAsia"/>
          <w:bCs/>
          <w:sz w:val="28"/>
          <w:szCs w:val="28"/>
          <w:lang w:eastAsia="en-US"/>
        </w:rPr>
        <w:t>/</w:t>
      </w:r>
      <w:r w:rsidR="00612906">
        <w:rPr>
          <w:rFonts w:eastAsiaTheme="minorEastAsia"/>
          <w:bCs/>
          <w:sz w:val="28"/>
          <w:szCs w:val="28"/>
          <w:lang w:eastAsia="en-US"/>
        </w:rPr>
        <w:t xml:space="preserve"> </w:t>
      </w:r>
      <w:r w:rsidRPr="00E62BCD">
        <w:rPr>
          <w:rFonts w:eastAsiaTheme="minorEastAsia"/>
          <w:bCs/>
          <w:sz w:val="28"/>
          <w:szCs w:val="28"/>
          <w:lang w:eastAsia="en-US"/>
        </w:rPr>
        <w:t xml:space="preserve">евро по каждому Застрахованному лицу в течение срока страхования; </w:t>
      </w:r>
    </w:p>
    <w:p w:rsidR="0087612F" w:rsidRPr="00E62BCD" w:rsidRDefault="0087612F" w:rsidP="008A068F">
      <w:pPr>
        <w:pStyle w:val="a9"/>
        <w:numPr>
          <w:ilvl w:val="1"/>
          <w:numId w:val="17"/>
        </w:numPr>
        <w:shd w:val="clear" w:color="auto" w:fill="FFFFFF"/>
        <w:spacing w:before="0" w:beforeAutospacing="0" w:after="0" w:afterAutospacing="0" w:line="276" w:lineRule="auto"/>
        <w:jc w:val="both"/>
        <w:rPr>
          <w:rFonts w:eastAsiaTheme="minorEastAsia"/>
          <w:bCs/>
          <w:sz w:val="28"/>
          <w:szCs w:val="28"/>
          <w:lang w:eastAsia="en-US"/>
        </w:rPr>
      </w:pPr>
      <w:r w:rsidRPr="00E62BCD">
        <w:rPr>
          <w:rFonts w:eastAsiaTheme="minorEastAsia"/>
          <w:bCs/>
          <w:sz w:val="28"/>
          <w:szCs w:val="28"/>
          <w:lang w:eastAsia="en-US"/>
        </w:rPr>
        <w:t>медицинская эвакуация. Страховщиком покрываются расходы на услуги по медицинской эвакуации Застрахованного лица от места его нахождения до места оказания неотложной медицинской помощи и обратно. Страховщиком (представителем Страховщика за рубежом) может быть организована или согласована медицинская эвакуация при условии ее осуществления специализированным медицинским транспортом в ближайшее лечебное учреждение и только в тех случаях, когда у Застрахованного лица нет возможности самостоятельно добраться до лечебного учреждения и имеет место любое из нижеперечисленных обстоятельств: угроза жизни Застрахованного лица вследствие неоказания неотложной медицинской помощи; угроза обострения внезапного заболевания, высокий риск наступления инвалидности и (или) невозможности полного выздоровления вследствие неоказания неотложной медицинской помощи (в т.</w:t>
      </w:r>
      <w:r w:rsidR="001D0F64">
        <w:rPr>
          <w:rFonts w:eastAsiaTheme="minorEastAsia"/>
          <w:bCs/>
          <w:sz w:val="28"/>
          <w:szCs w:val="28"/>
          <w:lang w:eastAsia="en-US"/>
        </w:rPr>
        <w:t xml:space="preserve"> </w:t>
      </w:r>
      <w:r w:rsidRPr="00E62BCD">
        <w:rPr>
          <w:rFonts w:eastAsiaTheme="minorEastAsia"/>
          <w:bCs/>
          <w:sz w:val="28"/>
          <w:szCs w:val="28"/>
          <w:lang w:eastAsia="en-US"/>
        </w:rPr>
        <w:t>ч. отсутствие рентгенографии при переломах, вывихах, ушибах, не</w:t>
      </w:r>
      <w:r w:rsidR="001D0F64">
        <w:rPr>
          <w:rFonts w:eastAsiaTheme="minorEastAsia"/>
          <w:bCs/>
          <w:sz w:val="28"/>
          <w:szCs w:val="28"/>
          <w:lang w:eastAsia="en-US"/>
        </w:rPr>
        <w:t xml:space="preserve"> </w:t>
      </w:r>
      <w:r w:rsidRPr="00E62BCD">
        <w:rPr>
          <w:rFonts w:eastAsiaTheme="minorEastAsia"/>
          <w:bCs/>
          <w:sz w:val="28"/>
          <w:szCs w:val="28"/>
          <w:lang w:eastAsia="en-US"/>
        </w:rPr>
        <w:t xml:space="preserve">наложение гипса). Страховщик оставляет за собой право на принятие решения о выборе средства транспорта при медицинской эвакуации Застрахованного лица в лечебное учреждение. В случаях отсутствия специализированного медицинского транспорта Страховщиком (представителем Страховщика за рубежом) может быть согласована возможность использования для медицинской эвакуации неспециализированного медицинского транспорта. Расходы на использование такого транспорта оплачиваются при условии представления чека (счета) с указанием реквизитов перевозчика, осуществившего транспортировку, а также времени и даты перевозки; </w:t>
      </w:r>
    </w:p>
    <w:p w:rsidR="0087612F" w:rsidRPr="00E62BCD" w:rsidRDefault="0087612F" w:rsidP="008A068F">
      <w:pPr>
        <w:pStyle w:val="a9"/>
        <w:numPr>
          <w:ilvl w:val="1"/>
          <w:numId w:val="17"/>
        </w:numPr>
        <w:shd w:val="clear" w:color="auto" w:fill="FFFFFF"/>
        <w:spacing w:before="0" w:beforeAutospacing="0" w:after="0" w:afterAutospacing="0" w:line="276" w:lineRule="auto"/>
        <w:jc w:val="both"/>
        <w:rPr>
          <w:rFonts w:eastAsiaTheme="minorEastAsia"/>
          <w:bCs/>
          <w:sz w:val="28"/>
          <w:szCs w:val="28"/>
          <w:lang w:eastAsia="en-US"/>
        </w:rPr>
      </w:pPr>
      <w:r w:rsidRPr="00E62BCD">
        <w:rPr>
          <w:rFonts w:eastAsiaTheme="minorEastAsia"/>
          <w:bCs/>
          <w:sz w:val="28"/>
          <w:szCs w:val="28"/>
          <w:lang w:eastAsia="en-US"/>
        </w:rPr>
        <w:t xml:space="preserve">медицинская репатриация. Страховщик оставляет за собой право принятия решения о репатриации, если по заключению лечебного учреждения Застрахованному лицу не противопоказана транспортировка. При этом Страховщик также имеет право определить лечебное </w:t>
      </w:r>
      <w:r w:rsidRPr="00E62BCD">
        <w:rPr>
          <w:rFonts w:eastAsiaTheme="minorEastAsia"/>
          <w:bCs/>
          <w:sz w:val="28"/>
          <w:szCs w:val="28"/>
          <w:lang w:eastAsia="en-US"/>
        </w:rPr>
        <w:lastRenderedPageBreak/>
        <w:t xml:space="preserve">учреждение, в которое транспортируется Застрахованное лицо. В случае необходимости оплачиваются расходы на проезд Застрахованного лица, медицинского персонала (либо сопровождающего лица по рекомендации лечебного учреждения), включающие в себя стоимость проезда и проживание в гостинице, связанное с ожиданием выбранного рейса. В случае отказа Застрахованного лица от предложенной Страховщиком медицинской репатриации, которая разрешена по заключению лечебного учреждения, все последующие расходы с момента такого отказа Страховщиком не оплачиваются. В случаях, когда Страховщиком принято решение о медицинской репатриации также оплачиваются транспортные расходы, связанные с доставкой к месту проживания несовершеннолетних родственников Застрахованного лица, совершавших совместную поездку и оставшихся без присмотра иных совершеннолетних лиц; </w:t>
      </w:r>
    </w:p>
    <w:p w:rsidR="0087612F" w:rsidRPr="00E62BCD" w:rsidRDefault="0087612F" w:rsidP="008A068F">
      <w:pPr>
        <w:pStyle w:val="a9"/>
        <w:numPr>
          <w:ilvl w:val="1"/>
          <w:numId w:val="17"/>
        </w:numPr>
        <w:shd w:val="clear" w:color="auto" w:fill="FFFFFF"/>
        <w:spacing w:before="0" w:beforeAutospacing="0" w:after="0" w:afterAutospacing="0" w:line="276" w:lineRule="auto"/>
        <w:jc w:val="both"/>
        <w:rPr>
          <w:rFonts w:eastAsiaTheme="minorEastAsia"/>
          <w:bCs/>
          <w:sz w:val="28"/>
          <w:szCs w:val="28"/>
          <w:lang w:eastAsia="en-US"/>
        </w:rPr>
      </w:pPr>
      <w:r w:rsidRPr="00E62BCD">
        <w:rPr>
          <w:rFonts w:eastAsiaTheme="minorEastAsia"/>
          <w:bCs/>
          <w:sz w:val="28"/>
          <w:szCs w:val="28"/>
          <w:lang w:eastAsia="en-US"/>
        </w:rPr>
        <w:t xml:space="preserve">в случае смерти Застрахованного лица </w:t>
      </w:r>
      <w:r w:rsidR="001D0F64">
        <w:rPr>
          <w:rFonts w:eastAsiaTheme="minorEastAsia"/>
          <w:bCs/>
          <w:sz w:val="28"/>
          <w:szCs w:val="28"/>
          <w:lang w:eastAsia="en-US"/>
        </w:rPr>
        <w:t>—</w:t>
      </w:r>
      <w:r w:rsidRPr="00E62BCD">
        <w:rPr>
          <w:rFonts w:eastAsiaTheme="minorEastAsia"/>
          <w:bCs/>
          <w:sz w:val="28"/>
          <w:szCs w:val="28"/>
          <w:lang w:eastAsia="en-US"/>
        </w:rPr>
        <w:t xml:space="preserve"> расходы по возвращению тела, останков либо праха до последнего места жительства Застрахованного лица или расходы на организацию погребения, включая кремацию и захоронение (далее – погребение), в стране, где произошел страховой случай. При этом расходы на организацию погребения возмещаются по согласованию Страховщика и лица, взявшего на себя организацию погребения, либо родственника Застрахованного лица; </w:t>
      </w:r>
    </w:p>
    <w:p w:rsidR="0087612F" w:rsidRPr="00E62BCD" w:rsidRDefault="0087612F" w:rsidP="008A068F">
      <w:pPr>
        <w:pStyle w:val="a9"/>
        <w:numPr>
          <w:ilvl w:val="1"/>
          <w:numId w:val="17"/>
        </w:numPr>
        <w:shd w:val="clear" w:color="auto" w:fill="FFFFFF"/>
        <w:spacing w:before="0" w:beforeAutospacing="0" w:after="0" w:afterAutospacing="0" w:line="276" w:lineRule="auto"/>
        <w:jc w:val="both"/>
        <w:rPr>
          <w:rFonts w:eastAsiaTheme="minorEastAsia"/>
          <w:bCs/>
          <w:sz w:val="28"/>
          <w:szCs w:val="28"/>
          <w:lang w:eastAsia="en-US"/>
        </w:rPr>
      </w:pPr>
      <w:r w:rsidRPr="00E62BCD">
        <w:rPr>
          <w:rFonts w:eastAsiaTheme="minorEastAsia"/>
          <w:bCs/>
          <w:sz w:val="28"/>
          <w:szCs w:val="28"/>
          <w:lang w:eastAsia="en-US"/>
        </w:rPr>
        <w:t>иные (не указанные в подпунктах 2.6.1</w:t>
      </w:r>
      <w:r w:rsidR="001D0F64">
        <w:rPr>
          <w:rFonts w:eastAsiaTheme="minorEastAsia"/>
          <w:bCs/>
          <w:sz w:val="28"/>
          <w:szCs w:val="28"/>
          <w:lang w:eastAsia="en-US"/>
        </w:rPr>
        <w:t>–</w:t>
      </w:r>
      <w:r w:rsidRPr="00E62BCD">
        <w:rPr>
          <w:rFonts w:eastAsiaTheme="minorEastAsia"/>
          <w:bCs/>
          <w:sz w:val="28"/>
          <w:szCs w:val="28"/>
          <w:lang w:eastAsia="en-US"/>
        </w:rPr>
        <w:t>2.6.13 настоящего пункта) медицинские расходы (расходы по оказанию иных медицинских услуг), предусмотренные стандартом оказания медицинской помощи в стране пребывания Застрахованного лица, если данные расходы согласованы Страховщиком (представителем Страховщика за рубежом), за исключением расходов, указанных в пунктах 2.8 и 2.9 Правил.</w:t>
      </w:r>
    </w:p>
    <w:p w:rsidR="0087612F" w:rsidRPr="00E62BCD" w:rsidRDefault="0087612F" w:rsidP="008A068F">
      <w:pPr>
        <w:pStyle w:val="a9"/>
        <w:numPr>
          <w:ilvl w:val="0"/>
          <w:numId w:val="17"/>
        </w:numPr>
        <w:shd w:val="clear" w:color="auto" w:fill="FFFFFF"/>
        <w:spacing w:before="0" w:beforeAutospacing="0" w:after="0" w:afterAutospacing="0" w:line="276" w:lineRule="auto"/>
        <w:jc w:val="both"/>
        <w:rPr>
          <w:rFonts w:eastAsiaTheme="minorEastAsia"/>
          <w:bCs/>
          <w:sz w:val="28"/>
          <w:szCs w:val="28"/>
          <w:lang w:eastAsia="en-US"/>
        </w:rPr>
      </w:pPr>
      <w:r w:rsidRPr="00E62BCD">
        <w:rPr>
          <w:rFonts w:eastAsiaTheme="minorEastAsia"/>
          <w:bCs/>
          <w:sz w:val="28"/>
          <w:szCs w:val="28"/>
          <w:lang w:eastAsia="en-US"/>
        </w:rPr>
        <w:t>При признании произошедшего события страховым случаем по договору страхования дополнительно возмещаются оплаченные расходы на телекоммуникационную связь с представителем Страховщика за рубежом, подтвержденные счетами о понесенных расходах, за исключением оплаты расходов на Интернет-траффик.</w:t>
      </w:r>
      <w:bookmarkStart w:id="0" w:name="_GoBack"/>
      <w:bookmarkEnd w:id="0"/>
    </w:p>
    <w:p w:rsidR="0087612F" w:rsidRPr="00E62BCD" w:rsidRDefault="0087612F" w:rsidP="00E62BCD">
      <w:pPr>
        <w:pStyle w:val="a9"/>
        <w:shd w:val="clear" w:color="auto" w:fill="FFFFFF"/>
        <w:spacing w:before="0" w:beforeAutospacing="0" w:after="0" w:afterAutospacing="0" w:line="276" w:lineRule="auto"/>
        <w:jc w:val="both"/>
        <w:rPr>
          <w:rFonts w:eastAsiaTheme="minorEastAsia"/>
          <w:b/>
          <w:bCs/>
          <w:sz w:val="28"/>
          <w:szCs w:val="28"/>
          <w:lang w:eastAsia="en-US"/>
        </w:rPr>
      </w:pPr>
    </w:p>
    <w:p w:rsidR="0087612F" w:rsidRPr="00E62BCD" w:rsidRDefault="0087612F" w:rsidP="00E62BCD">
      <w:pPr>
        <w:pStyle w:val="ae"/>
        <w:spacing w:line="276" w:lineRule="auto"/>
        <w:jc w:val="both"/>
        <w:rPr>
          <w:rFonts w:ascii="Times New Roman" w:hAnsi="Times New Roman" w:cs="Times New Roman"/>
          <w:b/>
          <w:color w:val="002060"/>
          <w:sz w:val="28"/>
          <w:szCs w:val="28"/>
          <w:lang w:val="ru-RU"/>
        </w:rPr>
      </w:pPr>
    </w:p>
    <w:p w:rsidR="0087612F" w:rsidRPr="00E62BCD" w:rsidRDefault="0087612F" w:rsidP="00E62BCD">
      <w:pPr>
        <w:pStyle w:val="ae"/>
        <w:spacing w:line="276" w:lineRule="auto"/>
        <w:jc w:val="both"/>
        <w:rPr>
          <w:rFonts w:ascii="Times New Roman" w:hAnsi="Times New Roman" w:cs="Times New Roman"/>
          <w:b/>
          <w:color w:val="002060"/>
          <w:sz w:val="28"/>
          <w:szCs w:val="28"/>
          <w:lang w:val="ru-RU"/>
        </w:rPr>
      </w:pPr>
    </w:p>
    <w:p w:rsidR="0087612F" w:rsidRPr="00E62BCD" w:rsidRDefault="0087612F" w:rsidP="00E62BCD">
      <w:pPr>
        <w:pStyle w:val="a9"/>
        <w:shd w:val="clear" w:color="auto" w:fill="FFFFFF"/>
        <w:spacing w:before="0" w:beforeAutospacing="0" w:after="150" w:afterAutospacing="0" w:line="276" w:lineRule="auto"/>
        <w:jc w:val="both"/>
        <w:rPr>
          <w:b/>
          <w:color w:val="002060"/>
          <w:sz w:val="28"/>
          <w:szCs w:val="28"/>
        </w:rPr>
      </w:pPr>
    </w:p>
    <w:p w:rsidR="0087612F" w:rsidRPr="00E62BCD" w:rsidRDefault="0087612F" w:rsidP="00E62BCD">
      <w:pPr>
        <w:pStyle w:val="a9"/>
        <w:shd w:val="clear" w:color="auto" w:fill="FFFFFF"/>
        <w:spacing w:before="0" w:beforeAutospacing="0" w:after="150" w:afterAutospacing="0" w:line="276" w:lineRule="auto"/>
        <w:jc w:val="both"/>
        <w:rPr>
          <w:b/>
          <w:color w:val="002060"/>
          <w:sz w:val="28"/>
          <w:szCs w:val="28"/>
        </w:rPr>
      </w:pPr>
    </w:p>
    <w:p w:rsidR="0087612F" w:rsidRPr="00E62BCD" w:rsidRDefault="0087612F" w:rsidP="00E62BCD">
      <w:pPr>
        <w:pStyle w:val="a9"/>
        <w:shd w:val="clear" w:color="auto" w:fill="FFFFFF"/>
        <w:spacing w:before="0" w:beforeAutospacing="0" w:after="150" w:afterAutospacing="0" w:line="276" w:lineRule="auto"/>
        <w:jc w:val="both"/>
        <w:rPr>
          <w:b/>
          <w:color w:val="002060"/>
          <w:sz w:val="28"/>
          <w:szCs w:val="28"/>
        </w:rPr>
      </w:pPr>
    </w:p>
    <w:p w:rsidR="0087612F" w:rsidRPr="00E62BCD" w:rsidRDefault="0087612F" w:rsidP="00E62BCD">
      <w:pPr>
        <w:pStyle w:val="a9"/>
        <w:shd w:val="clear" w:color="auto" w:fill="FFFFFF"/>
        <w:spacing w:before="0" w:beforeAutospacing="0" w:after="150" w:afterAutospacing="0" w:line="276" w:lineRule="auto"/>
        <w:jc w:val="both"/>
        <w:rPr>
          <w:b/>
          <w:color w:val="002060"/>
          <w:sz w:val="28"/>
          <w:szCs w:val="28"/>
        </w:rPr>
      </w:pPr>
    </w:p>
    <w:p w:rsidR="000B02EE" w:rsidRPr="00E62BCD" w:rsidRDefault="000B02EE" w:rsidP="001D0F64">
      <w:pPr>
        <w:spacing w:line="276" w:lineRule="auto"/>
        <w:jc w:val="both"/>
        <w:rPr>
          <w:rFonts w:ascii="Times New Roman" w:hAnsi="Times New Roman" w:cs="Times New Roman"/>
          <w:b/>
          <w:sz w:val="28"/>
          <w:szCs w:val="28"/>
          <w:lang w:val="ru-RU"/>
        </w:rPr>
      </w:pPr>
    </w:p>
    <w:p w:rsidR="00360009" w:rsidRPr="00E62BCD" w:rsidRDefault="00360009" w:rsidP="00E62BCD">
      <w:pPr>
        <w:pStyle w:val="ae"/>
        <w:spacing w:line="276" w:lineRule="auto"/>
        <w:jc w:val="both"/>
        <w:rPr>
          <w:rStyle w:val="ab"/>
          <w:rFonts w:ascii="Times New Roman" w:hAnsi="Times New Roman" w:cs="Times New Roman"/>
          <w:color w:val="002060"/>
          <w:spacing w:val="-6"/>
          <w:sz w:val="28"/>
          <w:szCs w:val="28"/>
          <w:lang w:val="ru-RU"/>
        </w:rPr>
      </w:pPr>
      <w:r w:rsidRPr="00E62BCD">
        <w:rPr>
          <w:rFonts w:ascii="Times New Roman" w:hAnsi="Times New Roman" w:cs="Times New Roman"/>
          <w:b/>
          <w:color w:val="002060"/>
          <w:sz w:val="28"/>
          <w:szCs w:val="28"/>
          <w:lang w:val="ru-RU"/>
        </w:rPr>
        <w:t>ПОЛЕЗНАЯ ИНФОРМАЦИЯ</w:t>
      </w:r>
      <w:r w:rsidRPr="00E62BCD">
        <w:rPr>
          <w:rFonts w:ascii="Times New Roman" w:hAnsi="Times New Roman" w:cs="Times New Roman"/>
          <w:color w:val="002060"/>
          <w:sz w:val="28"/>
          <w:szCs w:val="28"/>
          <w:lang w:val="ru-RU"/>
        </w:rPr>
        <w:t xml:space="preserve"> </w:t>
      </w:r>
      <w:r w:rsidR="008F222A" w:rsidRPr="00E62BCD">
        <w:rPr>
          <w:rStyle w:val="ab"/>
          <w:rFonts w:ascii="Times New Roman" w:hAnsi="Times New Roman" w:cs="Times New Roman"/>
          <w:color w:val="002060"/>
          <w:spacing w:val="-6"/>
          <w:sz w:val="28"/>
          <w:szCs w:val="28"/>
          <w:lang w:val="ru-RU"/>
        </w:rPr>
        <w:t>О КОРОЛЕВСТВЕ ИСПАНИЯ</w:t>
      </w:r>
    </w:p>
    <w:p w:rsidR="00360009" w:rsidRPr="00E62BCD" w:rsidRDefault="00360009" w:rsidP="00E62BCD">
      <w:pPr>
        <w:pStyle w:val="ae"/>
        <w:spacing w:line="276" w:lineRule="auto"/>
        <w:jc w:val="both"/>
        <w:rPr>
          <w:rStyle w:val="ab"/>
          <w:rFonts w:ascii="Times New Roman" w:hAnsi="Times New Roman" w:cs="Times New Roman"/>
          <w:bCs w:val="0"/>
          <w:sz w:val="28"/>
          <w:szCs w:val="28"/>
          <w:lang w:val="ru-RU"/>
        </w:rPr>
      </w:pPr>
    </w:p>
    <w:p w:rsidR="008F222A" w:rsidRPr="00E62BCD" w:rsidRDefault="008F222A" w:rsidP="00E62BCD">
      <w:pPr>
        <w:spacing w:line="276" w:lineRule="auto"/>
        <w:ind w:firstLine="567"/>
        <w:jc w:val="both"/>
        <w:rPr>
          <w:rFonts w:ascii="Times New Roman" w:eastAsia="Calibri" w:hAnsi="Times New Roman" w:cs="Times New Roman"/>
          <w:color w:val="000000"/>
          <w:spacing w:val="-6"/>
          <w:sz w:val="28"/>
          <w:szCs w:val="28"/>
          <w:lang w:val="ru-RU"/>
        </w:rPr>
      </w:pPr>
      <w:r w:rsidRPr="00E62BCD">
        <w:rPr>
          <w:rFonts w:ascii="Times New Roman" w:eastAsia="Calibri" w:hAnsi="Times New Roman" w:cs="Times New Roman"/>
          <w:color w:val="000000"/>
          <w:spacing w:val="-6"/>
          <w:sz w:val="28"/>
          <w:szCs w:val="28"/>
          <w:lang w:val="ru-RU"/>
        </w:rPr>
        <w:t xml:space="preserve">Испания расположена на юго-западе Европы. Общая площадь страны </w:t>
      </w:r>
      <w:r w:rsidR="001D0F64">
        <w:rPr>
          <w:rFonts w:ascii="Times New Roman" w:eastAsia="Calibri" w:hAnsi="Times New Roman" w:cs="Times New Roman"/>
          <w:color w:val="000000"/>
          <w:spacing w:val="-6"/>
          <w:sz w:val="28"/>
          <w:szCs w:val="28"/>
          <w:lang w:val="ru-RU"/>
        </w:rPr>
        <w:t>— 504 </w:t>
      </w:r>
      <w:r w:rsidRPr="00E62BCD">
        <w:rPr>
          <w:rFonts w:ascii="Times New Roman" w:eastAsia="Calibri" w:hAnsi="Times New Roman" w:cs="Times New Roman"/>
          <w:color w:val="000000"/>
          <w:spacing w:val="-6"/>
          <w:sz w:val="28"/>
          <w:szCs w:val="28"/>
          <w:lang w:val="ru-RU"/>
        </w:rPr>
        <w:t xml:space="preserve">782 км². </w:t>
      </w:r>
    </w:p>
    <w:p w:rsidR="008F222A" w:rsidRPr="00E62BCD" w:rsidRDefault="008F222A" w:rsidP="00E62BCD">
      <w:pPr>
        <w:spacing w:line="276" w:lineRule="auto"/>
        <w:ind w:firstLine="567"/>
        <w:jc w:val="both"/>
        <w:rPr>
          <w:rFonts w:ascii="Times New Roman" w:eastAsia="Calibri" w:hAnsi="Times New Roman" w:cs="Times New Roman"/>
          <w:color w:val="000000"/>
          <w:spacing w:val="-6"/>
          <w:sz w:val="28"/>
          <w:szCs w:val="28"/>
          <w:lang w:val="ru-RU"/>
        </w:rPr>
      </w:pPr>
      <w:r w:rsidRPr="00E62BCD">
        <w:rPr>
          <w:rFonts w:ascii="Times New Roman" w:eastAsia="Calibri" w:hAnsi="Times New Roman" w:cs="Times New Roman"/>
          <w:color w:val="000000"/>
          <w:spacing w:val="-6"/>
          <w:sz w:val="28"/>
          <w:szCs w:val="28"/>
          <w:lang w:val="ru-RU"/>
        </w:rPr>
        <w:t xml:space="preserve">Испания занимает 80% территории Пиренейского полуострова, также ей принадлежат острова </w:t>
      </w:r>
      <w:proofErr w:type="spellStart"/>
      <w:r w:rsidRPr="00E62BCD">
        <w:rPr>
          <w:rFonts w:ascii="Times New Roman" w:eastAsia="Calibri" w:hAnsi="Times New Roman" w:cs="Times New Roman"/>
          <w:color w:val="000000"/>
          <w:spacing w:val="-6"/>
          <w:sz w:val="28"/>
          <w:szCs w:val="28"/>
          <w:lang w:val="ru-RU"/>
        </w:rPr>
        <w:t>Балеарского</w:t>
      </w:r>
      <w:proofErr w:type="spellEnd"/>
      <w:r w:rsidRPr="00E62BCD">
        <w:rPr>
          <w:rFonts w:ascii="Times New Roman" w:eastAsia="Calibri" w:hAnsi="Times New Roman" w:cs="Times New Roman"/>
          <w:color w:val="000000"/>
          <w:spacing w:val="-6"/>
          <w:sz w:val="28"/>
          <w:szCs w:val="28"/>
          <w:lang w:val="ru-RU"/>
        </w:rPr>
        <w:t xml:space="preserve"> архипелага в Средиземном море, острова </w:t>
      </w:r>
      <w:proofErr w:type="spellStart"/>
      <w:r w:rsidRPr="00E62BCD">
        <w:rPr>
          <w:rFonts w:ascii="Times New Roman" w:eastAsia="Calibri" w:hAnsi="Times New Roman" w:cs="Times New Roman"/>
          <w:color w:val="000000"/>
          <w:spacing w:val="-6"/>
          <w:sz w:val="28"/>
          <w:szCs w:val="28"/>
          <w:lang w:val="ru-RU"/>
        </w:rPr>
        <w:t>Канарского</w:t>
      </w:r>
      <w:proofErr w:type="spellEnd"/>
      <w:r w:rsidRPr="00E62BCD">
        <w:rPr>
          <w:rFonts w:ascii="Times New Roman" w:eastAsia="Calibri" w:hAnsi="Times New Roman" w:cs="Times New Roman"/>
          <w:color w:val="000000"/>
          <w:spacing w:val="-6"/>
          <w:sz w:val="28"/>
          <w:szCs w:val="28"/>
          <w:lang w:val="ru-RU"/>
        </w:rPr>
        <w:t xml:space="preserve"> архипелага в Атлантическом океане и небольшие суверенные терри</w:t>
      </w:r>
      <w:r w:rsidR="00F247D0">
        <w:rPr>
          <w:rFonts w:ascii="Times New Roman" w:eastAsia="Calibri" w:hAnsi="Times New Roman" w:cs="Times New Roman"/>
          <w:color w:val="000000"/>
          <w:spacing w:val="-6"/>
          <w:sz w:val="28"/>
          <w:szCs w:val="28"/>
          <w:lang w:val="ru-RU"/>
        </w:rPr>
        <w:t>тории на африканском побережье.</w:t>
      </w:r>
    </w:p>
    <w:p w:rsidR="008F222A" w:rsidRPr="00E62BCD" w:rsidRDefault="008F222A" w:rsidP="00E62BCD">
      <w:pPr>
        <w:spacing w:line="276" w:lineRule="auto"/>
        <w:ind w:firstLine="567"/>
        <w:jc w:val="both"/>
        <w:rPr>
          <w:rFonts w:ascii="Times New Roman" w:eastAsia="Calibri" w:hAnsi="Times New Roman" w:cs="Times New Roman"/>
          <w:color w:val="000000"/>
          <w:spacing w:val="-6"/>
          <w:sz w:val="28"/>
          <w:szCs w:val="28"/>
          <w:lang w:val="ru-RU"/>
        </w:rPr>
      </w:pPr>
      <w:r w:rsidRPr="00E62BCD">
        <w:rPr>
          <w:rFonts w:ascii="Times New Roman" w:eastAsia="Calibri" w:hAnsi="Times New Roman" w:cs="Times New Roman"/>
          <w:color w:val="000000"/>
          <w:spacing w:val="-6"/>
          <w:sz w:val="28"/>
          <w:szCs w:val="28"/>
          <w:lang w:val="ru-RU"/>
        </w:rPr>
        <w:t xml:space="preserve">Испания граничит с Португалией на западе, с Францией и Андоррой на севере, с британским владением Гибралтар на юге Пиренейского полуострова, с </w:t>
      </w:r>
      <w:proofErr w:type="spellStart"/>
      <w:r w:rsidRPr="00E62BCD">
        <w:rPr>
          <w:rFonts w:ascii="Times New Roman" w:eastAsia="Calibri" w:hAnsi="Times New Roman" w:cs="Times New Roman"/>
          <w:color w:val="000000"/>
          <w:spacing w:val="-6"/>
          <w:sz w:val="28"/>
          <w:szCs w:val="28"/>
          <w:lang w:val="ru-RU"/>
        </w:rPr>
        <w:t>Морроко</w:t>
      </w:r>
      <w:proofErr w:type="spellEnd"/>
      <w:r w:rsidRPr="00E62BCD">
        <w:rPr>
          <w:rFonts w:ascii="Times New Roman" w:eastAsia="Calibri" w:hAnsi="Times New Roman" w:cs="Times New Roman"/>
          <w:color w:val="000000"/>
          <w:spacing w:val="-6"/>
          <w:sz w:val="28"/>
          <w:szCs w:val="28"/>
          <w:lang w:val="ru-RU"/>
        </w:rPr>
        <w:t xml:space="preserve"> в Северной Африке (</w:t>
      </w:r>
      <w:proofErr w:type="spellStart"/>
      <w:r w:rsidRPr="00E62BCD">
        <w:rPr>
          <w:rFonts w:ascii="Times New Roman" w:eastAsia="Calibri" w:hAnsi="Times New Roman" w:cs="Times New Roman"/>
          <w:color w:val="000000"/>
          <w:spacing w:val="-6"/>
          <w:sz w:val="28"/>
          <w:szCs w:val="28"/>
          <w:lang w:val="ru-RU"/>
        </w:rPr>
        <w:t>полуанклавы</w:t>
      </w:r>
      <w:proofErr w:type="spellEnd"/>
      <w:r w:rsidRPr="00E62BCD">
        <w:rPr>
          <w:rFonts w:ascii="Times New Roman" w:eastAsia="Calibri" w:hAnsi="Times New Roman" w:cs="Times New Roman"/>
          <w:color w:val="000000"/>
          <w:spacing w:val="-6"/>
          <w:sz w:val="28"/>
          <w:szCs w:val="28"/>
          <w:lang w:val="ru-RU"/>
        </w:rPr>
        <w:t xml:space="preserve"> </w:t>
      </w:r>
      <w:proofErr w:type="spellStart"/>
      <w:r w:rsidRPr="00E62BCD">
        <w:rPr>
          <w:rFonts w:ascii="Times New Roman" w:eastAsia="Calibri" w:hAnsi="Times New Roman" w:cs="Times New Roman"/>
          <w:color w:val="000000"/>
          <w:spacing w:val="-6"/>
          <w:sz w:val="28"/>
          <w:szCs w:val="28"/>
          <w:lang w:val="ru-RU"/>
        </w:rPr>
        <w:t>Сеута</w:t>
      </w:r>
      <w:proofErr w:type="spellEnd"/>
      <w:r w:rsidRPr="00E62BCD">
        <w:rPr>
          <w:rFonts w:ascii="Times New Roman" w:eastAsia="Calibri" w:hAnsi="Times New Roman" w:cs="Times New Roman"/>
          <w:color w:val="000000"/>
          <w:spacing w:val="-6"/>
          <w:sz w:val="28"/>
          <w:szCs w:val="28"/>
          <w:lang w:val="ru-RU"/>
        </w:rPr>
        <w:t xml:space="preserve">, </w:t>
      </w:r>
      <w:proofErr w:type="spellStart"/>
      <w:r w:rsidRPr="00E62BCD">
        <w:rPr>
          <w:rFonts w:ascii="Times New Roman" w:eastAsia="Calibri" w:hAnsi="Times New Roman" w:cs="Times New Roman"/>
          <w:color w:val="000000"/>
          <w:spacing w:val="-6"/>
          <w:sz w:val="28"/>
          <w:szCs w:val="28"/>
          <w:lang w:val="ru-RU"/>
        </w:rPr>
        <w:t>Мелилья</w:t>
      </w:r>
      <w:proofErr w:type="spellEnd"/>
      <w:r w:rsidRPr="00E62BCD">
        <w:rPr>
          <w:rFonts w:ascii="Times New Roman" w:eastAsia="Calibri" w:hAnsi="Times New Roman" w:cs="Times New Roman"/>
          <w:color w:val="000000"/>
          <w:spacing w:val="-6"/>
          <w:sz w:val="28"/>
          <w:szCs w:val="28"/>
          <w:lang w:val="ru-RU"/>
        </w:rPr>
        <w:t xml:space="preserve">, </w:t>
      </w:r>
      <w:proofErr w:type="spellStart"/>
      <w:r w:rsidRPr="00E62BCD">
        <w:rPr>
          <w:rFonts w:ascii="Times New Roman" w:eastAsia="Calibri" w:hAnsi="Times New Roman" w:cs="Times New Roman"/>
          <w:color w:val="000000"/>
          <w:spacing w:val="-6"/>
          <w:sz w:val="28"/>
          <w:szCs w:val="28"/>
          <w:lang w:val="ru-RU"/>
        </w:rPr>
        <w:t>Пеньон</w:t>
      </w:r>
      <w:proofErr w:type="spellEnd"/>
      <w:r w:rsidRPr="00E62BCD">
        <w:rPr>
          <w:rFonts w:ascii="Times New Roman" w:eastAsia="Calibri" w:hAnsi="Times New Roman" w:cs="Times New Roman"/>
          <w:color w:val="000000"/>
          <w:spacing w:val="-6"/>
          <w:sz w:val="28"/>
          <w:szCs w:val="28"/>
          <w:lang w:val="ru-RU"/>
        </w:rPr>
        <w:t>-де-Велес-де-ла-Гомера).</w:t>
      </w:r>
    </w:p>
    <w:p w:rsidR="008F222A" w:rsidRPr="00E62BCD" w:rsidRDefault="008F222A" w:rsidP="00F247D0">
      <w:pPr>
        <w:pStyle w:val="ae"/>
        <w:spacing w:line="276" w:lineRule="auto"/>
        <w:ind w:firstLine="567"/>
        <w:jc w:val="both"/>
        <w:rPr>
          <w:rFonts w:ascii="Times New Roman" w:hAnsi="Times New Roman" w:cs="Times New Roman"/>
          <w:b/>
          <w:bCs/>
          <w:sz w:val="28"/>
          <w:szCs w:val="28"/>
          <w:lang w:val="ru-RU"/>
        </w:rPr>
      </w:pPr>
      <w:r w:rsidRPr="00E62BCD">
        <w:rPr>
          <w:rStyle w:val="ab"/>
          <w:rFonts w:ascii="Times New Roman" w:hAnsi="Times New Roman" w:cs="Times New Roman"/>
          <w:spacing w:val="-6"/>
          <w:sz w:val="28"/>
          <w:szCs w:val="28"/>
          <w:lang w:val="ru-RU"/>
        </w:rPr>
        <w:t xml:space="preserve">Время: </w:t>
      </w:r>
      <w:r w:rsidRPr="00E62BCD">
        <w:rPr>
          <w:rFonts w:ascii="Times New Roman" w:hAnsi="Times New Roman" w:cs="Times New Roman"/>
          <w:sz w:val="28"/>
          <w:szCs w:val="28"/>
          <w:lang w:val="ru-RU"/>
        </w:rPr>
        <w:t xml:space="preserve">Разница во времени </w:t>
      </w:r>
      <w:r w:rsidR="00F247D0">
        <w:rPr>
          <w:rFonts w:ascii="Times New Roman" w:hAnsi="Times New Roman" w:cs="Times New Roman"/>
          <w:sz w:val="28"/>
          <w:szCs w:val="28"/>
          <w:lang w:val="ru-RU"/>
        </w:rPr>
        <w:t>—</w:t>
      </w:r>
      <w:r w:rsidRPr="00E62BCD">
        <w:rPr>
          <w:rFonts w:ascii="Times New Roman" w:hAnsi="Times New Roman" w:cs="Times New Roman"/>
          <w:sz w:val="28"/>
          <w:szCs w:val="28"/>
          <w:lang w:val="ru-RU"/>
        </w:rPr>
        <w:t xml:space="preserve"> 1 час</w:t>
      </w:r>
      <w:r w:rsidR="00F247D0">
        <w:rPr>
          <w:rFonts w:ascii="Times New Roman" w:hAnsi="Times New Roman" w:cs="Times New Roman"/>
          <w:sz w:val="28"/>
          <w:szCs w:val="28"/>
          <w:lang w:val="ru-RU"/>
        </w:rPr>
        <w:t>.</w:t>
      </w:r>
    </w:p>
    <w:p w:rsidR="008F222A" w:rsidRPr="00E62BCD" w:rsidRDefault="008F222A" w:rsidP="00F247D0">
      <w:pPr>
        <w:pStyle w:val="ae"/>
        <w:spacing w:line="276" w:lineRule="auto"/>
        <w:ind w:firstLine="567"/>
        <w:jc w:val="both"/>
        <w:rPr>
          <w:rFonts w:ascii="Times New Roman" w:hAnsi="Times New Roman" w:cs="Times New Roman"/>
          <w:b/>
          <w:bCs/>
          <w:spacing w:val="-6"/>
          <w:sz w:val="28"/>
          <w:szCs w:val="28"/>
          <w:lang w:val="ru-RU"/>
        </w:rPr>
      </w:pPr>
      <w:r w:rsidRPr="00E62BCD">
        <w:rPr>
          <w:rStyle w:val="ab"/>
          <w:rFonts w:ascii="Times New Roman" w:hAnsi="Times New Roman" w:cs="Times New Roman"/>
          <w:spacing w:val="-6"/>
          <w:sz w:val="28"/>
          <w:szCs w:val="28"/>
          <w:lang w:val="ru-RU"/>
        </w:rPr>
        <w:t xml:space="preserve">Климат: </w:t>
      </w:r>
      <w:r w:rsidRPr="00E62BCD">
        <w:rPr>
          <w:rFonts w:ascii="Times New Roman" w:hAnsi="Times New Roman" w:cs="Times New Roman"/>
          <w:sz w:val="28"/>
          <w:szCs w:val="28"/>
          <w:lang w:val="ru-RU"/>
        </w:rPr>
        <w:t xml:space="preserve">Климат в Испании субтропический, средиземноморский. Самый холодный период </w:t>
      </w:r>
      <w:r w:rsidR="00F247D0">
        <w:rPr>
          <w:rFonts w:ascii="Times New Roman" w:hAnsi="Times New Roman" w:cs="Times New Roman"/>
          <w:sz w:val="28"/>
          <w:szCs w:val="28"/>
          <w:lang w:val="ru-RU"/>
        </w:rPr>
        <w:t>—</w:t>
      </w:r>
      <w:r w:rsidRPr="00E62BCD">
        <w:rPr>
          <w:rFonts w:ascii="Times New Roman" w:hAnsi="Times New Roman" w:cs="Times New Roman"/>
          <w:sz w:val="28"/>
          <w:szCs w:val="28"/>
          <w:lang w:val="ru-RU"/>
        </w:rPr>
        <w:t xml:space="preserve"> с декабря по февраль, самый жаркий </w:t>
      </w:r>
      <w:r w:rsidR="00F247D0">
        <w:rPr>
          <w:rFonts w:ascii="Times New Roman" w:hAnsi="Times New Roman" w:cs="Times New Roman"/>
          <w:sz w:val="28"/>
          <w:szCs w:val="28"/>
          <w:lang w:val="ru-RU"/>
        </w:rPr>
        <w:t>—</w:t>
      </w:r>
      <w:r w:rsidRPr="00E62BCD">
        <w:rPr>
          <w:rFonts w:ascii="Times New Roman" w:hAnsi="Times New Roman" w:cs="Times New Roman"/>
          <w:sz w:val="28"/>
          <w:szCs w:val="28"/>
          <w:lang w:val="ru-RU"/>
        </w:rPr>
        <w:t xml:space="preserve"> с июля по август. Самый мягкий климат </w:t>
      </w:r>
      <w:r w:rsidR="00F247D0">
        <w:rPr>
          <w:rFonts w:ascii="Times New Roman" w:hAnsi="Times New Roman" w:cs="Times New Roman"/>
          <w:sz w:val="28"/>
          <w:szCs w:val="28"/>
          <w:lang w:val="ru-RU"/>
        </w:rPr>
        <w:t>—</w:t>
      </w:r>
      <w:r w:rsidRPr="00E62BCD">
        <w:rPr>
          <w:rFonts w:ascii="Times New Roman" w:hAnsi="Times New Roman" w:cs="Times New Roman"/>
          <w:sz w:val="28"/>
          <w:szCs w:val="28"/>
          <w:lang w:val="ru-RU"/>
        </w:rPr>
        <w:t xml:space="preserve"> на юге средиземноморского побережья, где средняя температ</w:t>
      </w:r>
      <w:r w:rsidR="00F247D0">
        <w:rPr>
          <w:rFonts w:ascii="Times New Roman" w:hAnsi="Times New Roman" w:cs="Times New Roman"/>
          <w:sz w:val="28"/>
          <w:szCs w:val="28"/>
          <w:lang w:val="ru-RU"/>
        </w:rPr>
        <w:t>ура января составляет около 14 °</w:t>
      </w:r>
      <w:r w:rsidRPr="00E62BCD">
        <w:rPr>
          <w:rFonts w:ascii="Times New Roman" w:hAnsi="Times New Roman" w:cs="Times New Roman"/>
          <w:sz w:val="28"/>
          <w:szCs w:val="28"/>
          <w:lang w:val="ru-RU"/>
        </w:rPr>
        <w:t xml:space="preserve">С. Для туристических поездок лучшее время </w:t>
      </w:r>
      <w:r w:rsidR="00F247D0">
        <w:rPr>
          <w:rFonts w:ascii="Times New Roman" w:hAnsi="Times New Roman" w:cs="Times New Roman"/>
          <w:sz w:val="28"/>
          <w:szCs w:val="28"/>
          <w:lang w:val="ru-RU"/>
        </w:rPr>
        <w:t>—</w:t>
      </w:r>
      <w:r w:rsidRPr="00E62BCD">
        <w:rPr>
          <w:rFonts w:ascii="Times New Roman" w:hAnsi="Times New Roman" w:cs="Times New Roman"/>
          <w:sz w:val="28"/>
          <w:szCs w:val="28"/>
          <w:lang w:val="ru-RU"/>
        </w:rPr>
        <w:t xml:space="preserve"> с весны по осень.</w:t>
      </w:r>
    </w:p>
    <w:p w:rsidR="008F222A" w:rsidRPr="00E62BCD" w:rsidRDefault="008F222A" w:rsidP="00F247D0">
      <w:pPr>
        <w:pStyle w:val="ae"/>
        <w:spacing w:line="276" w:lineRule="auto"/>
        <w:ind w:firstLine="567"/>
        <w:jc w:val="both"/>
        <w:rPr>
          <w:rFonts w:ascii="Times New Roman" w:hAnsi="Times New Roman" w:cs="Times New Roman"/>
          <w:b/>
          <w:sz w:val="28"/>
          <w:szCs w:val="28"/>
          <w:lang w:val="ru-RU"/>
        </w:rPr>
      </w:pPr>
      <w:r w:rsidRPr="00E62BCD">
        <w:rPr>
          <w:rFonts w:ascii="Times New Roman" w:hAnsi="Times New Roman" w:cs="Times New Roman"/>
          <w:b/>
          <w:sz w:val="28"/>
          <w:szCs w:val="28"/>
          <w:lang w:val="ru-RU"/>
        </w:rPr>
        <w:t xml:space="preserve">Валюта: </w:t>
      </w:r>
      <w:r w:rsidRPr="00E62BCD">
        <w:rPr>
          <w:rFonts w:ascii="Times New Roman" w:hAnsi="Times New Roman" w:cs="Times New Roman"/>
          <w:sz w:val="28"/>
          <w:szCs w:val="28"/>
          <w:lang w:val="ru-RU"/>
        </w:rPr>
        <w:t xml:space="preserve">Евро. Обменять деньги можно в пунктах обмена валют в банках, банкоматах и при гостиницах (часы работы </w:t>
      </w:r>
      <w:r w:rsidR="00F247D0">
        <w:rPr>
          <w:rFonts w:ascii="Times New Roman" w:hAnsi="Times New Roman" w:cs="Times New Roman"/>
          <w:sz w:val="28"/>
          <w:szCs w:val="28"/>
          <w:lang w:val="ru-RU"/>
        </w:rPr>
        <w:t>—</w:t>
      </w:r>
      <w:r w:rsidRPr="00E62BCD">
        <w:rPr>
          <w:rFonts w:ascii="Times New Roman" w:hAnsi="Times New Roman" w:cs="Times New Roman"/>
          <w:sz w:val="28"/>
          <w:szCs w:val="28"/>
          <w:lang w:val="ru-RU"/>
        </w:rPr>
        <w:t xml:space="preserve"> с 9</w:t>
      </w:r>
      <w:r w:rsidR="00F247D0">
        <w:rPr>
          <w:rFonts w:ascii="Times New Roman" w:hAnsi="Times New Roman" w:cs="Times New Roman"/>
          <w:sz w:val="28"/>
          <w:szCs w:val="28"/>
          <w:lang w:val="ru-RU"/>
        </w:rPr>
        <w:t>:00 до 14:</w:t>
      </w:r>
      <w:r w:rsidRPr="00E62BCD">
        <w:rPr>
          <w:rFonts w:ascii="Times New Roman" w:hAnsi="Times New Roman" w:cs="Times New Roman"/>
          <w:sz w:val="28"/>
          <w:szCs w:val="28"/>
          <w:lang w:val="ru-RU"/>
        </w:rPr>
        <w:t>00).</w:t>
      </w:r>
    </w:p>
    <w:p w:rsidR="008F222A" w:rsidRPr="00E62BCD" w:rsidRDefault="008F222A" w:rsidP="00F247D0">
      <w:pPr>
        <w:pStyle w:val="ae"/>
        <w:spacing w:line="276" w:lineRule="auto"/>
        <w:ind w:firstLine="567"/>
        <w:jc w:val="both"/>
        <w:rPr>
          <w:rFonts w:ascii="Times New Roman" w:hAnsi="Times New Roman" w:cs="Times New Roman"/>
          <w:b/>
          <w:sz w:val="28"/>
          <w:szCs w:val="28"/>
          <w:lang w:val="ru-RU"/>
        </w:rPr>
      </w:pPr>
      <w:r w:rsidRPr="00E62BCD">
        <w:rPr>
          <w:rFonts w:ascii="Times New Roman" w:hAnsi="Times New Roman" w:cs="Times New Roman"/>
          <w:b/>
          <w:sz w:val="28"/>
          <w:szCs w:val="28"/>
          <w:lang w:val="ru-RU"/>
        </w:rPr>
        <w:t xml:space="preserve">Язык: </w:t>
      </w:r>
      <w:r w:rsidRPr="00E62BCD">
        <w:rPr>
          <w:rFonts w:ascii="Times New Roman" w:hAnsi="Times New Roman" w:cs="Times New Roman"/>
          <w:sz w:val="28"/>
          <w:szCs w:val="28"/>
          <w:lang w:val="ru-RU"/>
        </w:rPr>
        <w:t xml:space="preserve">Официальный язык </w:t>
      </w:r>
      <w:r w:rsidR="00F247D0">
        <w:rPr>
          <w:rFonts w:ascii="Times New Roman" w:hAnsi="Times New Roman" w:cs="Times New Roman"/>
          <w:sz w:val="28"/>
          <w:szCs w:val="28"/>
          <w:lang w:val="ru-RU"/>
        </w:rPr>
        <w:t>—</w:t>
      </w:r>
      <w:r w:rsidRPr="00E62BCD">
        <w:rPr>
          <w:rFonts w:ascii="Times New Roman" w:hAnsi="Times New Roman" w:cs="Times New Roman"/>
          <w:sz w:val="28"/>
          <w:szCs w:val="28"/>
          <w:lang w:val="ru-RU"/>
        </w:rPr>
        <w:t xml:space="preserve"> испанский, но в регионах официальными являются местные диалекты: кастильский, каталонский, арагонский и др. Многие жители Испании понимают английский, немецкий. Однако английский язык не является слишком распространенным языком, поэтому возьмите с собой русско-испанский разговорник. </w:t>
      </w:r>
    </w:p>
    <w:p w:rsidR="008F222A" w:rsidRPr="00E62BCD" w:rsidRDefault="008F222A" w:rsidP="00F247D0">
      <w:pPr>
        <w:pStyle w:val="ae"/>
        <w:spacing w:line="276" w:lineRule="auto"/>
        <w:ind w:firstLine="567"/>
        <w:jc w:val="both"/>
        <w:rPr>
          <w:rFonts w:ascii="Times New Roman" w:hAnsi="Times New Roman" w:cs="Times New Roman"/>
          <w:b/>
          <w:sz w:val="28"/>
          <w:szCs w:val="28"/>
          <w:lang w:val="ru-RU"/>
        </w:rPr>
      </w:pPr>
      <w:r w:rsidRPr="00E62BCD">
        <w:rPr>
          <w:rFonts w:ascii="Times New Roman" w:hAnsi="Times New Roman" w:cs="Times New Roman"/>
          <w:b/>
          <w:sz w:val="28"/>
          <w:szCs w:val="28"/>
          <w:lang w:val="ru-RU"/>
        </w:rPr>
        <w:t xml:space="preserve">Население: </w:t>
      </w:r>
      <w:r w:rsidRPr="00E62BCD">
        <w:rPr>
          <w:rFonts w:ascii="Times New Roman" w:hAnsi="Times New Roman" w:cs="Times New Roman"/>
          <w:sz w:val="28"/>
          <w:szCs w:val="28"/>
          <w:lang w:val="ru-RU"/>
        </w:rPr>
        <w:t>Около 40 млн человек, коренное население — испанцы (</w:t>
      </w:r>
      <w:proofErr w:type="spellStart"/>
      <w:r w:rsidRPr="00E62BCD">
        <w:rPr>
          <w:rFonts w:ascii="Times New Roman" w:hAnsi="Times New Roman" w:cs="Times New Roman"/>
          <w:sz w:val="28"/>
          <w:szCs w:val="28"/>
          <w:lang w:val="ru-RU"/>
        </w:rPr>
        <w:t>кастильцы</w:t>
      </w:r>
      <w:proofErr w:type="spellEnd"/>
      <w:r w:rsidRPr="00E62BCD">
        <w:rPr>
          <w:rFonts w:ascii="Times New Roman" w:hAnsi="Times New Roman" w:cs="Times New Roman"/>
          <w:sz w:val="28"/>
          <w:szCs w:val="28"/>
          <w:lang w:val="ru-RU"/>
        </w:rPr>
        <w:t xml:space="preserve">), галисийцы, каталонцы, баски, цыгане. </w:t>
      </w:r>
    </w:p>
    <w:p w:rsidR="008F222A" w:rsidRPr="00E62BCD" w:rsidRDefault="008F222A" w:rsidP="00F247D0">
      <w:pPr>
        <w:pStyle w:val="ae"/>
        <w:spacing w:line="276" w:lineRule="auto"/>
        <w:ind w:firstLine="567"/>
        <w:jc w:val="both"/>
        <w:rPr>
          <w:rFonts w:ascii="Times New Roman" w:hAnsi="Times New Roman" w:cs="Times New Roman"/>
          <w:b/>
          <w:sz w:val="28"/>
          <w:szCs w:val="28"/>
          <w:lang w:val="ru-RU"/>
        </w:rPr>
      </w:pPr>
      <w:r w:rsidRPr="00E62BCD">
        <w:rPr>
          <w:rFonts w:ascii="Times New Roman" w:hAnsi="Times New Roman" w:cs="Times New Roman"/>
          <w:b/>
          <w:sz w:val="28"/>
          <w:szCs w:val="28"/>
          <w:lang w:val="ru-RU"/>
        </w:rPr>
        <w:t xml:space="preserve">Религия: </w:t>
      </w:r>
      <w:r w:rsidR="00F247D0">
        <w:rPr>
          <w:rFonts w:ascii="Times New Roman" w:hAnsi="Times New Roman" w:cs="Times New Roman"/>
          <w:sz w:val="28"/>
          <w:szCs w:val="28"/>
          <w:lang w:val="ru-RU"/>
        </w:rPr>
        <w:t>95</w:t>
      </w:r>
      <w:r w:rsidRPr="00E62BCD">
        <w:rPr>
          <w:rFonts w:ascii="Times New Roman" w:hAnsi="Times New Roman" w:cs="Times New Roman"/>
          <w:sz w:val="28"/>
          <w:szCs w:val="28"/>
          <w:lang w:val="ru-RU"/>
        </w:rPr>
        <w:t xml:space="preserve">% верующих — католики. По конституции Королевства Испании церковь отделена от государства. </w:t>
      </w:r>
    </w:p>
    <w:p w:rsidR="008F222A" w:rsidRPr="00E62BCD" w:rsidRDefault="008F222A" w:rsidP="00F247D0">
      <w:pPr>
        <w:pStyle w:val="ae"/>
        <w:spacing w:line="276" w:lineRule="auto"/>
        <w:ind w:firstLine="567"/>
        <w:jc w:val="both"/>
        <w:rPr>
          <w:rFonts w:ascii="Times New Roman" w:hAnsi="Times New Roman" w:cs="Times New Roman"/>
          <w:b/>
          <w:sz w:val="28"/>
          <w:szCs w:val="28"/>
          <w:lang w:val="ru-RU"/>
        </w:rPr>
      </w:pPr>
      <w:r w:rsidRPr="00E62BCD">
        <w:rPr>
          <w:rFonts w:ascii="Times New Roman" w:hAnsi="Times New Roman" w:cs="Times New Roman"/>
          <w:b/>
          <w:sz w:val="28"/>
          <w:szCs w:val="28"/>
          <w:lang w:val="ru-RU"/>
        </w:rPr>
        <w:t xml:space="preserve">Обычаи: </w:t>
      </w:r>
      <w:r w:rsidRPr="00E62BCD">
        <w:rPr>
          <w:rFonts w:ascii="Times New Roman" w:hAnsi="Times New Roman" w:cs="Times New Roman"/>
          <w:sz w:val="28"/>
          <w:szCs w:val="28"/>
          <w:lang w:val="ru-RU"/>
        </w:rPr>
        <w:t xml:space="preserve">Испанцы дружелюбная и эмоциональная нация, поэтому если вы услышите крик или громкую речь на улице, не пугайтесь, это не драка или скандал, это проявление эмоций. Рекомендуем проявлять такт, вежливость и дружелюбие в поездках по Испании, уважайте обычаи и культуру этой страны. Испанцы эгоцентристы, им не важно, что происходит за пределами их страны, не принято говорить о корриде, возрасте, смерти и короле. Дети </w:t>
      </w:r>
      <w:r w:rsidR="00F247D0">
        <w:rPr>
          <w:rFonts w:ascii="Times New Roman" w:hAnsi="Times New Roman" w:cs="Times New Roman"/>
          <w:sz w:val="28"/>
          <w:szCs w:val="28"/>
          <w:lang w:val="ru-RU"/>
        </w:rPr>
        <w:t>—</w:t>
      </w:r>
      <w:r w:rsidRPr="00E62BCD">
        <w:rPr>
          <w:rFonts w:ascii="Times New Roman" w:hAnsi="Times New Roman" w:cs="Times New Roman"/>
          <w:sz w:val="28"/>
          <w:szCs w:val="28"/>
          <w:lang w:val="ru-RU"/>
        </w:rPr>
        <w:t xml:space="preserve"> центр семьи, вокруг которого сосредоточена жизнь.</w:t>
      </w:r>
    </w:p>
    <w:p w:rsidR="008F222A" w:rsidRPr="00E62BCD" w:rsidRDefault="008F222A" w:rsidP="00F247D0">
      <w:pPr>
        <w:pStyle w:val="ae"/>
        <w:spacing w:line="276" w:lineRule="auto"/>
        <w:ind w:firstLine="567"/>
        <w:jc w:val="both"/>
        <w:rPr>
          <w:rFonts w:ascii="Times New Roman" w:hAnsi="Times New Roman" w:cs="Times New Roman"/>
          <w:b/>
          <w:sz w:val="28"/>
          <w:szCs w:val="28"/>
          <w:lang w:val="ru-RU"/>
        </w:rPr>
      </w:pPr>
      <w:r w:rsidRPr="00E62BCD">
        <w:rPr>
          <w:rFonts w:ascii="Times New Roman" w:hAnsi="Times New Roman" w:cs="Times New Roman"/>
          <w:b/>
          <w:sz w:val="28"/>
          <w:szCs w:val="28"/>
          <w:lang w:val="ru-RU"/>
        </w:rPr>
        <w:t xml:space="preserve">Правила поведения в общественных местах: </w:t>
      </w:r>
      <w:r w:rsidRPr="00E62BCD">
        <w:rPr>
          <w:rFonts w:ascii="Times New Roman" w:hAnsi="Times New Roman" w:cs="Times New Roman"/>
          <w:sz w:val="28"/>
          <w:szCs w:val="28"/>
          <w:lang w:val="ru-RU"/>
        </w:rPr>
        <w:t xml:space="preserve">В Испании обеденное и послеобеденное время называется «сиеста», в это время все испанцы отдыхают. В Испании действует закон, запрещающий курение табака в общественных </w:t>
      </w:r>
      <w:r w:rsidRPr="00E62BCD">
        <w:rPr>
          <w:rFonts w:ascii="Times New Roman" w:hAnsi="Times New Roman" w:cs="Times New Roman"/>
          <w:sz w:val="28"/>
          <w:szCs w:val="28"/>
          <w:lang w:val="ru-RU"/>
        </w:rPr>
        <w:lastRenderedPageBreak/>
        <w:t>местах, за исключением специально отведенных (обозначены табличкой «</w:t>
      </w:r>
      <w:proofErr w:type="spellStart"/>
      <w:r w:rsidRPr="00E62BCD">
        <w:rPr>
          <w:rFonts w:ascii="Times New Roman" w:hAnsi="Times New Roman" w:cs="Times New Roman"/>
          <w:sz w:val="28"/>
          <w:szCs w:val="28"/>
          <w:lang w:val="ru-RU"/>
        </w:rPr>
        <w:t>Está</w:t>
      </w:r>
      <w:proofErr w:type="spellEnd"/>
      <w:r w:rsidRPr="00E62BCD">
        <w:rPr>
          <w:rFonts w:ascii="Times New Roman" w:hAnsi="Times New Roman" w:cs="Times New Roman"/>
          <w:sz w:val="28"/>
          <w:szCs w:val="28"/>
          <w:lang w:val="ru-RU"/>
        </w:rPr>
        <w:t xml:space="preserve"> </w:t>
      </w:r>
      <w:proofErr w:type="spellStart"/>
      <w:r w:rsidRPr="00E62BCD">
        <w:rPr>
          <w:rFonts w:ascii="Times New Roman" w:hAnsi="Times New Roman" w:cs="Times New Roman"/>
          <w:sz w:val="28"/>
          <w:szCs w:val="28"/>
          <w:lang w:val="ru-RU"/>
        </w:rPr>
        <w:t>Permitido</w:t>
      </w:r>
      <w:proofErr w:type="spellEnd"/>
      <w:r w:rsidRPr="00E62BCD">
        <w:rPr>
          <w:rFonts w:ascii="Times New Roman" w:hAnsi="Times New Roman" w:cs="Times New Roman"/>
          <w:sz w:val="28"/>
          <w:szCs w:val="28"/>
          <w:lang w:val="ru-RU"/>
        </w:rPr>
        <w:t xml:space="preserve"> </w:t>
      </w:r>
      <w:proofErr w:type="spellStart"/>
      <w:r w:rsidRPr="00E62BCD">
        <w:rPr>
          <w:rFonts w:ascii="Times New Roman" w:hAnsi="Times New Roman" w:cs="Times New Roman"/>
          <w:sz w:val="28"/>
          <w:szCs w:val="28"/>
          <w:lang w:val="ru-RU"/>
        </w:rPr>
        <w:t>Fumar</w:t>
      </w:r>
      <w:proofErr w:type="spellEnd"/>
      <w:r w:rsidRPr="00E62BCD">
        <w:rPr>
          <w:rFonts w:ascii="Times New Roman" w:hAnsi="Times New Roman" w:cs="Times New Roman"/>
          <w:sz w:val="28"/>
          <w:szCs w:val="28"/>
          <w:lang w:val="ru-RU"/>
        </w:rPr>
        <w:t xml:space="preserve">»). Курение на открытом воздухе разрешено. За курение вне специальных зон, организованных в публичных местах, на Вас может быть наложен штраф. После рабочего дня в Испании принято гулять по улицам, а также беседовать с соседями или друзьями на улице. </w:t>
      </w:r>
    </w:p>
    <w:p w:rsidR="008F222A" w:rsidRPr="00E62BCD" w:rsidRDefault="008F222A" w:rsidP="00F247D0">
      <w:pPr>
        <w:pStyle w:val="ae"/>
        <w:spacing w:line="276" w:lineRule="auto"/>
        <w:ind w:firstLine="567"/>
        <w:jc w:val="both"/>
        <w:rPr>
          <w:rFonts w:ascii="Times New Roman" w:hAnsi="Times New Roman" w:cs="Times New Roman"/>
          <w:b/>
          <w:sz w:val="28"/>
          <w:szCs w:val="28"/>
          <w:lang w:val="ru-RU"/>
        </w:rPr>
      </w:pPr>
      <w:r w:rsidRPr="00E62BCD">
        <w:rPr>
          <w:rFonts w:ascii="Times New Roman" w:hAnsi="Times New Roman" w:cs="Times New Roman"/>
          <w:b/>
          <w:sz w:val="28"/>
          <w:szCs w:val="28"/>
          <w:lang w:val="ru-RU"/>
        </w:rPr>
        <w:t xml:space="preserve">Праздники и нерабочие дни: </w:t>
      </w:r>
      <w:r w:rsidRPr="00E62BCD">
        <w:rPr>
          <w:rFonts w:ascii="Times New Roman" w:hAnsi="Times New Roman" w:cs="Times New Roman"/>
          <w:sz w:val="28"/>
          <w:szCs w:val="28"/>
          <w:lang w:val="ru-RU"/>
        </w:rPr>
        <w:t>Если бы можно было точно установить, где появилась традиция отмечать какие-либо памятные даты, можно было бы с уверенностью утверждать, что праздник зародился в Испании. Местные жители очень любят праздники и пышные, веселые пиршества. Праздники в Испании справляют как всей страной: Рождество, Новый год, день Волхвов, Пасха, Страстные четверг и Пятница, детский праздник Трех Королей, день Конституции, День Труда; так провинциальные (карнавал на о. Тенерифе, праздник огня в Валенсии, оливок в Толедо, Праздник мавров и христиан в Валенсии, ярмарка в Севилье и т.д.). Часто праздники объявляются нерабочими днями.</w:t>
      </w:r>
    </w:p>
    <w:p w:rsidR="008F222A" w:rsidRPr="00E62BCD" w:rsidRDefault="008F222A" w:rsidP="008356F5">
      <w:pPr>
        <w:pStyle w:val="ae"/>
        <w:spacing w:line="276" w:lineRule="auto"/>
        <w:ind w:firstLine="567"/>
        <w:jc w:val="both"/>
        <w:rPr>
          <w:rFonts w:ascii="Times New Roman" w:hAnsi="Times New Roman" w:cs="Times New Roman"/>
          <w:b/>
          <w:sz w:val="28"/>
          <w:szCs w:val="28"/>
          <w:lang w:val="ru-RU"/>
        </w:rPr>
      </w:pPr>
      <w:r w:rsidRPr="00E62BCD">
        <w:rPr>
          <w:rFonts w:ascii="Times New Roman" w:hAnsi="Times New Roman" w:cs="Times New Roman"/>
          <w:b/>
          <w:sz w:val="28"/>
          <w:szCs w:val="28"/>
          <w:lang w:val="ru-RU"/>
        </w:rPr>
        <w:t>Чаевые</w:t>
      </w:r>
      <w:r w:rsidR="00410539" w:rsidRPr="00E62BCD">
        <w:rPr>
          <w:rFonts w:ascii="Times New Roman" w:hAnsi="Times New Roman" w:cs="Times New Roman"/>
          <w:b/>
          <w:sz w:val="28"/>
          <w:szCs w:val="28"/>
          <w:lang w:val="ru-RU"/>
        </w:rPr>
        <w:t xml:space="preserve">: </w:t>
      </w:r>
      <w:r w:rsidRPr="00E62BCD">
        <w:rPr>
          <w:rFonts w:ascii="Times New Roman" w:hAnsi="Times New Roman" w:cs="Times New Roman"/>
          <w:sz w:val="28"/>
          <w:szCs w:val="28"/>
          <w:lang w:val="ru-RU"/>
        </w:rPr>
        <w:t>Принято оставлять чаевые официантам (5</w:t>
      </w:r>
      <w:r w:rsidR="008356F5">
        <w:rPr>
          <w:rFonts w:ascii="Times New Roman" w:hAnsi="Times New Roman" w:cs="Times New Roman"/>
          <w:sz w:val="28"/>
          <w:szCs w:val="28"/>
          <w:lang w:val="ru-RU"/>
        </w:rPr>
        <w:t>–</w:t>
      </w:r>
      <w:r w:rsidRPr="00E62BCD">
        <w:rPr>
          <w:rFonts w:ascii="Times New Roman" w:hAnsi="Times New Roman" w:cs="Times New Roman"/>
          <w:sz w:val="28"/>
          <w:szCs w:val="28"/>
          <w:lang w:val="ru-RU"/>
        </w:rPr>
        <w:t>10%) от заказа. Считается, что заслуживают поощрения водители автобусов, горничные в гостинице, экскурсоводы, если клиент остался доволен обслуживанием.</w:t>
      </w:r>
    </w:p>
    <w:p w:rsidR="008F222A" w:rsidRPr="00E62BCD" w:rsidRDefault="00410539" w:rsidP="008356F5">
      <w:pPr>
        <w:pStyle w:val="ae"/>
        <w:spacing w:line="276" w:lineRule="auto"/>
        <w:ind w:firstLine="567"/>
        <w:jc w:val="both"/>
        <w:rPr>
          <w:rFonts w:ascii="Times New Roman" w:hAnsi="Times New Roman" w:cs="Times New Roman"/>
          <w:b/>
          <w:sz w:val="28"/>
          <w:szCs w:val="28"/>
          <w:lang w:val="ru-RU"/>
        </w:rPr>
      </w:pPr>
      <w:r w:rsidRPr="00E62BCD">
        <w:rPr>
          <w:rFonts w:ascii="Times New Roman" w:hAnsi="Times New Roman" w:cs="Times New Roman"/>
          <w:b/>
          <w:sz w:val="28"/>
          <w:szCs w:val="28"/>
          <w:lang w:val="ru-RU"/>
        </w:rPr>
        <w:t xml:space="preserve">Напряжение электросети: </w:t>
      </w:r>
      <w:r w:rsidR="008F222A" w:rsidRPr="00E62BCD">
        <w:rPr>
          <w:rFonts w:ascii="Times New Roman" w:hAnsi="Times New Roman" w:cs="Times New Roman"/>
          <w:sz w:val="28"/>
          <w:szCs w:val="28"/>
          <w:lang w:val="ru-RU"/>
        </w:rPr>
        <w:t xml:space="preserve">Напряжение сети </w:t>
      </w:r>
      <w:r w:rsidR="008356F5">
        <w:rPr>
          <w:rFonts w:ascii="Times New Roman" w:hAnsi="Times New Roman" w:cs="Times New Roman"/>
          <w:sz w:val="28"/>
          <w:szCs w:val="28"/>
          <w:lang w:val="ru-RU"/>
        </w:rPr>
        <w:t>—</w:t>
      </w:r>
      <w:r w:rsidR="008F222A" w:rsidRPr="00E62BCD">
        <w:rPr>
          <w:rFonts w:ascii="Times New Roman" w:hAnsi="Times New Roman" w:cs="Times New Roman"/>
          <w:sz w:val="28"/>
          <w:szCs w:val="28"/>
          <w:lang w:val="ru-RU"/>
        </w:rPr>
        <w:t xml:space="preserve"> 220 Вт, розетки — «</w:t>
      </w:r>
      <w:proofErr w:type="spellStart"/>
      <w:r w:rsidR="008F222A" w:rsidRPr="00E62BCD">
        <w:rPr>
          <w:rFonts w:ascii="Times New Roman" w:hAnsi="Times New Roman" w:cs="Times New Roman"/>
          <w:sz w:val="28"/>
          <w:szCs w:val="28"/>
          <w:lang w:val="ru-RU"/>
        </w:rPr>
        <w:t>евростандарт</w:t>
      </w:r>
      <w:proofErr w:type="spellEnd"/>
      <w:r w:rsidR="008F222A" w:rsidRPr="00E62BCD">
        <w:rPr>
          <w:rFonts w:ascii="Times New Roman" w:hAnsi="Times New Roman" w:cs="Times New Roman"/>
          <w:sz w:val="28"/>
          <w:szCs w:val="28"/>
          <w:lang w:val="ru-RU"/>
        </w:rPr>
        <w:t xml:space="preserve">», в некоторых селениях </w:t>
      </w:r>
      <w:r w:rsidR="008356F5">
        <w:rPr>
          <w:rFonts w:ascii="Times New Roman" w:hAnsi="Times New Roman" w:cs="Times New Roman"/>
          <w:sz w:val="28"/>
          <w:szCs w:val="28"/>
          <w:lang w:val="ru-RU"/>
        </w:rPr>
        <w:t>—</w:t>
      </w:r>
      <w:r w:rsidR="008F222A" w:rsidRPr="00E62BCD">
        <w:rPr>
          <w:rFonts w:ascii="Times New Roman" w:hAnsi="Times New Roman" w:cs="Times New Roman"/>
          <w:sz w:val="28"/>
          <w:szCs w:val="28"/>
          <w:lang w:val="ru-RU"/>
        </w:rPr>
        <w:t xml:space="preserve"> 125 или 110 Вольт. </w:t>
      </w:r>
    </w:p>
    <w:p w:rsidR="008F222A" w:rsidRPr="00E62BCD" w:rsidRDefault="008F222A" w:rsidP="008356F5">
      <w:pPr>
        <w:pStyle w:val="ae"/>
        <w:spacing w:line="276" w:lineRule="auto"/>
        <w:ind w:firstLine="567"/>
        <w:jc w:val="both"/>
        <w:rPr>
          <w:rFonts w:ascii="Times New Roman" w:hAnsi="Times New Roman" w:cs="Times New Roman"/>
          <w:b/>
          <w:sz w:val="28"/>
          <w:szCs w:val="28"/>
          <w:lang w:val="ru-RU"/>
        </w:rPr>
      </w:pPr>
      <w:r w:rsidRPr="00E62BCD">
        <w:rPr>
          <w:rFonts w:ascii="Times New Roman" w:hAnsi="Times New Roman" w:cs="Times New Roman"/>
          <w:b/>
          <w:sz w:val="28"/>
          <w:szCs w:val="28"/>
          <w:lang w:val="ru-RU"/>
        </w:rPr>
        <w:t>Пляжи</w:t>
      </w:r>
      <w:r w:rsidR="00410539" w:rsidRPr="00E62BCD">
        <w:rPr>
          <w:rFonts w:ascii="Times New Roman" w:hAnsi="Times New Roman" w:cs="Times New Roman"/>
          <w:b/>
          <w:sz w:val="28"/>
          <w:szCs w:val="28"/>
          <w:lang w:val="ru-RU"/>
        </w:rPr>
        <w:t xml:space="preserve">: </w:t>
      </w:r>
      <w:r w:rsidRPr="00E62BCD">
        <w:rPr>
          <w:rFonts w:ascii="Times New Roman" w:hAnsi="Times New Roman" w:cs="Times New Roman"/>
          <w:sz w:val="28"/>
          <w:szCs w:val="28"/>
          <w:lang w:val="ru-RU"/>
        </w:rPr>
        <w:t>Пляжи в Испании муниципальные, вход на них бесплатный. Однако дополнительно</w:t>
      </w:r>
      <w:r w:rsidR="008356F5">
        <w:rPr>
          <w:rFonts w:ascii="Times New Roman" w:hAnsi="Times New Roman" w:cs="Times New Roman"/>
          <w:sz w:val="28"/>
          <w:szCs w:val="28"/>
          <w:lang w:val="ru-RU"/>
        </w:rPr>
        <w:t xml:space="preserve"> оплачивается прокат лежаков (2–</w:t>
      </w:r>
      <w:r w:rsidRPr="00E62BCD">
        <w:rPr>
          <w:rFonts w:ascii="Times New Roman" w:hAnsi="Times New Roman" w:cs="Times New Roman"/>
          <w:sz w:val="28"/>
          <w:szCs w:val="28"/>
          <w:lang w:val="ru-RU"/>
        </w:rPr>
        <w:t>5 евро в день) и зонтиков (4</w:t>
      </w:r>
      <w:r w:rsidR="008356F5">
        <w:rPr>
          <w:rFonts w:ascii="Times New Roman" w:hAnsi="Times New Roman" w:cs="Times New Roman"/>
          <w:sz w:val="28"/>
          <w:szCs w:val="28"/>
          <w:lang w:val="ru-RU"/>
        </w:rPr>
        <w:t>–</w:t>
      </w:r>
      <w:r w:rsidRPr="00E62BCD">
        <w:rPr>
          <w:rFonts w:ascii="Times New Roman" w:hAnsi="Times New Roman" w:cs="Times New Roman"/>
          <w:sz w:val="28"/>
          <w:szCs w:val="28"/>
          <w:lang w:val="ru-RU"/>
        </w:rPr>
        <w:t xml:space="preserve">8 евро в день). </w:t>
      </w:r>
    </w:p>
    <w:p w:rsidR="008F222A" w:rsidRPr="00E62BCD" w:rsidRDefault="008F222A" w:rsidP="008356F5">
      <w:pPr>
        <w:pStyle w:val="ae"/>
        <w:spacing w:line="276" w:lineRule="auto"/>
        <w:ind w:firstLine="567"/>
        <w:jc w:val="both"/>
        <w:rPr>
          <w:rFonts w:ascii="Times New Roman" w:hAnsi="Times New Roman" w:cs="Times New Roman"/>
          <w:sz w:val="28"/>
          <w:szCs w:val="28"/>
          <w:lang w:val="ru-RU"/>
        </w:rPr>
      </w:pPr>
      <w:r w:rsidRPr="00E62BCD">
        <w:rPr>
          <w:rStyle w:val="ab"/>
          <w:rFonts w:ascii="Times New Roman" w:hAnsi="Times New Roman" w:cs="Times New Roman"/>
          <w:spacing w:val="-6"/>
          <w:sz w:val="28"/>
          <w:szCs w:val="28"/>
          <w:lang w:val="ru-RU"/>
        </w:rPr>
        <w:t>Экскурсии</w:t>
      </w:r>
      <w:r w:rsidR="00410539" w:rsidRPr="00E62BCD">
        <w:rPr>
          <w:rFonts w:ascii="Times New Roman" w:hAnsi="Times New Roman" w:cs="Times New Roman"/>
          <w:sz w:val="28"/>
          <w:szCs w:val="28"/>
          <w:lang w:val="ru-RU"/>
        </w:rPr>
        <w:t xml:space="preserve">: </w:t>
      </w:r>
      <w:r w:rsidR="008356F5">
        <w:rPr>
          <w:rFonts w:ascii="Times New Roman" w:hAnsi="Times New Roman" w:cs="Times New Roman"/>
          <w:sz w:val="28"/>
          <w:szCs w:val="28"/>
          <w:lang w:val="ru-RU"/>
        </w:rPr>
        <w:t>Гид принимающей в</w:t>
      </w:r>
      <w:r w:rsidRPr="00E62BCD">
        <w:rPr>
          <w:rFonts w:ascii="Times New Roman" w:hAnsi="Times New Roman" w:cs="Times New Roman"/>
          <w:sz w:val="28"/>
          <w:szCs w:val="28"/>
          <w:lang w:val="ru-RU"/>
        </w:rPr>
        <w:t xml:space="preserve">ас в Испании туроператорской компании во время встречи в </w:t>
      </w:r>
      <w:r w:rsidR="008356F5">
        <w:rPr>
          <w:rFonts w:ascii="Times New Roman" w:hAnsi="Times New Roman" w:cs="Times New Roman"/>
          <w:sz w:val="28"/>
          <w:szCs w:val="28"/>
          <w:lang w:val="ru-RU"/>
        </w:rPr>
        <w:t>отеле сообщит в</w:t>
      </w:r>
      <w:r w:rsidRPr="00E62BCD">
        <w:rPr>
          <w:rFonts w:ascii="Times New Roman" w:hAnsi="Times New Roman" w:cs="Times New Roman"/>
          <w:sz w:val="28"/>
          <w:szCs w:val="28"/>
          <w:lang w:val="ru-RU"/>
        </w:rPr>
        <w:t xml:space="preserve">ам перечень предлагаемых экскурсий, их содержание, график проведения </w:t>
      </w:r>
      <w:r w:rsidR="008356F5">
        <w:rPr>
          <w:rFonts w:ascii="Times New Roman" w:hAnsi="Times New Roman" w:cs="Times New Roman"/>
          <w:sz w:val="28"/>
          <w:szCs w:val="28"/>
          <w:lang w:val="ru-RU"/>
        </w:rPr>
        <w:t>и их стоимость. Не рекомендуем в</w:t>
      </w:r>
      <w:r w:rsidRPr="00E62BCD">
        <w:rPr>
          <w:rFonts w:ascii="Times New Roman" w:hAnsi="Times New Roman" w:cs="Times New Roman"/>
          <w:sz w:val="28"/>
          <w:szCs w:val="28"/>
          <w:lang w:val="ru-RU"/>
        </w:rPr>
        <w:t>ам приобретать экскурсии и</w:t>
      </w:r>
      <w:r w:rsidR="008356F5">
        <w:rPr>
          <w:rFonts w:ascii="Times New Roman" w:hAnsi="Times New Roman" w:cs="Times New Roman"/>
          <w:sz w:val="28"/>
          <w:szCs w:val="28"/>
          <w:lang w:val="ru-RU"/>
        </w:rPr>
        <w:t>ли прочие услуги в неизвестных в</w:t>
      </w:r>
      <w:r w:rsidRPr="00E62BCD">
        <w:rPr>
          <w:rFonts w:ascii="Times New Roman" w:hAnsi="Times New Roman" w:cs="Times New Roman"/>
          <w:sz w:val="28"/>
          <w:szCs w:val="28"/>
          <w:lang w:val="ru-RU"/>
        </w:rPr>
        <w:t>ам туристских и экскурсионных агентствах. Вам может быть дана заведомо ложная информация о самой экскурсии, а также о качестве транспорта для ее организации. Вам может быть предоставлено для использования несертифицированное, неисправное или не соответствующее санитарно-гигиеническим нормам оборудование, в том числе зараженный паразитарными, грибковыми, инфекционными заболеваниями инвентарь, включая сжатый воздух в баллонах для погружения.</w:t>
      </w:r>
    </w:p>
    <w:p w:rsidR="008F222A" w:rsidRPr="00E62BCD" w:rsidRDefault="008F222A" w:rsidP="008356F5">
      <w:pPr>
        <w:pStyle w:val="ae"/>
        <w:spacing w:line="276" w:lineRule="auto"/>
        <w:ind w:firstLine="567"/>
        <w:jc w:val="both"/>
        <w:rPr>
          <w:rFonts w:ascii="Times New Roman" w:hAnsi="Times New Roman" w:cs="Times New Roman"/>
          <w:sz w:val="28"/>
          <w:szCs w:val="28"/>
          <w:lang w:val="ru-RU"/>
        </w:rPr>
      </w:pPr>
      <w:r w:rsidRPr="00E62BCD">
        <w:rPr>
          <w:rFonts w:ascii="Times New Roman" w:hAnsi="Times New Roman" w:cs="Times New Roman"/>
          <w:sz w:val="28"/>
          <w:szCs w:val="28"/>
          <w:lang w:val="ru-RU"/>
        </w:rPr>
        <w:t xml:space="preserve">На экскурсиях в Испании рекомендуем посетить: Собор Святого семейства, парк </w:t>
      </w:r>
      <w:proofErr w:type="spellStart"/>
      <w:r w:rsidRPr="00E62BCD">
        <w:rPr>
          <w:rFonts w:ascii="Times New Roman" w:hAnsi="Times New Roman" w:cs="Times New Roman"/>
          <w:sz w:val="28"/>
          <w:szCs w:val="28"/>
          <w:lang w:val="ru-RU"/>
        </w:rPr>
        <w:t>Гуэль</w:t>
      </w:r>
      <w:proofErr w:type="spellEnd"/>
      <w:r w:rsidRPr="00E62BCD">
        <w:rPr>
          <w:rFonts w:ascii="Times New Roman" w:hAnsi="Times New Roman" w:cs="Times New Roman"/>
          <w:sz w:val="28"/>
          <w:szCs w:val="28"/>
          <w:lang w:val="ru-RU"/>
        </w:rPr>
        <w:t xml:space="preserve">, созданный Гауди в Барселоне, Национальный музей Прадо, Королевский дворец в Мадриде, города-музеи Толедо, </w:t>
      </w:r>
      <w:proofErr w:type="spellStart"/>
      <w:r w:rsidRPr="00E62BCD">
        <w:rPr>
          <w:rFonts w:ascii="Times New Roman" w:hAnsi="Times New Roman" w:cs="Times New Roman"/>
          <w:sz w:val="28"/>
          <w:szCs w:val="28"/>
          <w:lang w:val="ru-RU"/>
        </w:rPr>
        <w:t>Сеговию</w:t>
      </w:r>
      <w:proofErr w:type="spellEnd"/>
      <w:r w:rsidRPr="00E62BCD">
        <w:rPr>
          <w:rFonts w:ascii="Times New Roman" w:hAnsi="Times New Roman" w:cs="Times New Roman"/>
          <w:sz w:val="28"/>
          <w:szCs w:val="28"/>
          <w:lang w:val="ru-RU"/>
        </w:rPr>
        <w:t>, Севилью, Кордову и Гранаду, острова Тенерифе, Майорка.</w:t>
      </w:r>
    </w:p>
    <w:p w:rsidR="008F222A" w:rsidRPr="00E62BCD" w:rsidRDefault="00410539" w:rsidP="008356F5">
      <w:pPr>
        <w:pStyle w:val="ae"/>
        <w:spacing w:line="276" w:lineRule="auto"/>
        <w:ind w:firstLine="567"/>
        <w:jc w:val="both"/>
        <w:rPr>
          <w:rFonts w:ascii="Times New Roman" w:hAnsi="Times New Roman" w:cs="Times New Roman"/>
          <w:b/>
          <w:sz w:val="28"/>
          <w:szCs w:val="28"/>
          <w:lang w:val="ru-RU"/>
        </w:rPr>
      </w:pPr>
      <w:r w:rsidRPr="00E62BCD">
        <w:rPr>
          <w:rFonts w:ascii="Times New Roman" w:hAnsi="Times New Roman" w:cs="Times New Roman"/>
          <w:b/>
          <w:sz w:val="28"/>
          <w:szCs w:val="28"/>
          <w:lang w:val="ru-RU"/>
        </w:rPr>
        <w:t xml:space="preserve">Кухня: </w:t>
      </w:r>
      <w:r w:rsidR="008F222A" w:rsidRPr="00E62BCD">
        <w:rPr>
          <w:rFonts w:ascii="Times New Roman" w:hAnsi="Times New Roman" w:cs="Times New Roman"/>
          <w:sz w:val="28"/>
          <w:szCs w:val="28"/>
          <w:lang w:val="ru-RU"/>
        </w:rPr>
        <w:t xml:space="preserve">Испания славится кухней, которая сочетает в себе многообразие кулинарных традиций ее регионов. В каждом регионе существует собственная </w:t>
      </w:r>
      <w:r w:rsidR="008F222A" w:rsidRPr="00E62BCD">
        <w:rPr>
          <w:rFonts w:ascii="Times New Roman" w:hAnsi="Times New Roman" w:cs="Times New Roman"/>
          <w:sz w:val="28"/>
          <w:szCs w:val="28"/>
          <w:lang w:val="ru-RU"/>
        </w:rPr>
        <w:lastRenderedPageBreak/>
        <w:t xml:space="preserve">уникальная кухня. Национальные блюда Испании </w:t>
      </w:r>
      <w:r w:rsidR="008356F5">
        <w:rPr>
          <w:rFonts w:ascii="Times New Roman" w:hAnsi="Times New Roman" w:cs="Times New Roman"/>
          <w:sz w:val="28"/>
          <w:szCs w:val="28"/>
          <w:lang w:val="ru-RU"/>
        </w:rPr>
        <w:t>—</w:t>
      </w:r>
      <w:r w:rsidR="008F222A" w:rsidRPr="00E62BCD">
        <w:rPr>
          <w:rFonts w:ascii="Times New Roman" w:hAnsi="Times New Roman" w:cs="Times New Roman"/>
          <w:sz w:val="28"/>
          <w:szCs w:val="28"/>
          <w:lang w:val="ru-RU"/>
        </w:rPr>
        <w:t xml:space="preserve"> мясные (окорок «</w:t>
      </w:r>
      <w:proofErr w:type="spellStart"/>
      <w:r w:rsidR="008F222A" w:rsidRPr="00E62BCD">
        <w:rPr>
          <w:rFonts w:ascii="Times New Roman" w:hAnsi="Times New Roman" w:cs="Times New Roman"/>
          <w:sz w:val="28"/>
          <w:szCs w:val="28"/>
          <w:lang w:val="ru-RU"/>
        </w:rPr>
        <w:t>хамон</w:t>
      </w:r>
      <w:proofErr w:type="spellEnd"/>
      <w:r w:rsidR="008F222A" w:rsidRPr="00E62BCD">
        <w:rPr>
          <w:rFonts w:ascii="Times New Roman" w:hAnsi="Times New Roman" w:cs="Times New Roman"/>
          <w:sz w:val="28"/>
          <w:szCs w:val="28"/>
          <w:lang w:val="ru-RU"/>
        </w:rPr>
        <w:t>», запеченный ягненок «</w:t>
      </w:r>
      <w:proofErr w:type="spellStart"/>
      <w:r w:rsidR="008F222A" w:rsidRPr="00E62BCD">
        <w:rPr>
          <w:rFonts w:ascii="Times New Roman" w:hAnsi="Times New Roman" w:cs="Times New Roman"/>
          <w:sz w:val="28"/>
          <w:szCs w:val="28"/>
          <w:lang w:val="ru-RU"/>
        </w:rPr>
        <w:t>кордеро</w:t>
      </w:r>
      <w:proofErr w:type="spellEnd"/>
      <w:r w:rsidR="008F222A" w:rsidRPr="00E62BCD">
        <w:rPr>
          <w:rFonts w:ascii="Times New Roman" w:hAnsi="Times New Roman" w:cs="Times New Roman"/>
          <w:sz w:val="28"/>
          <w:szCs w:val="28"/>
          <w:lang w:val="ru-RU"/>
        </w:rPr>
        <w:t>», мясо с чесноком в красном или белом вине, тушеная курица «</w:t>
      </w:r>
      <w:proofErr w:type="spellStart"/>
      <w:r w:rsidR="008F222A" w:rsidRPr="00E62BCD">
        <w:rPr>
          <w:rFonts w:ascii="Times New Roman" w:hAnsi="Times New Roman" w:cs="Times New Roman"/>
          <w:sz w:val="28"/>
          <w:szCs w:val="28"/>
          <w:lang w:val="ru-RU"/>
        </w:rPr>
        <w:t>пепитория</w:t>
      </w:r>
      <w:proofErr w:type="spellEnd"/>
      <w:r w:rsidR="008F222A" w:rsidRPr="00E62BCD">
        <w:rPr>
          <w:rFonts w:ascii="Times New Roman" w:hAnsi="Times New Roman" w:cs="Times New Roman"/>
          <w:sz w:val="28"/>
          <w:szCs w:val="28"/>
          <w:lang w:val="ru-RU"/>
        </w:rPr>
        <w:t>»), рыбные (плов с морепродуктами «паэлья»), многочисленные супы (мясной с фасолью и овощами «</w:t>
      </w:r>
      <w:proofErr w:type="spellStart"/>
      <w:r w:rsidR="008F222A" w:rsidRPr="00E62BCD">
        <w:rPr>
          <w:rFonts w:ascii="Times New Roman" w:hAnsi="Times New Roman" w:cs="Times New Roman"/>
          <w:sz w:val="28"/>
          <w:szCs w:val="28"/>
          <w:lang w:val="ru-RU"/>
        </w:rPr>
        <w:t>эскуделья</w:t>
      </w:r>
      <w:proofErr w:type="spellEnd"/>
      <w:r w:rsidR="008F222A" w:rsidRPr="00E62BCD">
        <w:rPr>
          <w:rFonts w:ascii="Times New Roman" w:hAnsi="Times New Roman" w:cs="Times New Roman"/>
          <w:sz w:val="28"/>
          <w:szCs w:val="28"/>
          <w:lang w:val="ru-RU"/>
        </w:rPr>
        <w:t>», томатный «</w:t>
      </w:r>
      <w:proofErr w:type="spellStart"/>
      <w:r w:rsidR="008F222A" w:rsidRPr="00E62BCD">
        <w:rPr>
          <w:rFonts w:ascii="Times New Roman" w:hAnsi="Times New Roman" w:cs="Times New Roman"/>
          <w:sz w:val="28"/>
          <w:szCs w:val="28"/>
          <w:lang w:val="ru-RU"/>
        </w:rPr>
        <w:t>гаспачо</w:t>
      </w:r>
      <w:proofErr w:type="spellEnd"/>
      <w:r w:rsidR="008F222A" w:rsidRPr="00E62BCD">
        <w:rPr>
          <w:rFonts w:ascii="Times New Roman" w:hAnsi="Times New Roman" w:cs="Times New Roman"/>
          <w:sz w:val="28"/>
          <w:szCs w:val="28"/>
          <w:lang w:val="ru-RU"/>
        </w:rPr>
        <w:t>», уха, чесночный «</w:t>
      </w:r>
      <w:proofErr w:type="spellStart"/>
      <w:r w:rsidR="008F222A" w:rsidRPr="00E62BCD">
        <w:rPr>
          <w:rFonts w:ascii="Times New Roman" w:hAnsi="Times New Roman" w:cs="Times New Roman"/>
          <w:sz w:val="28"/>
          <w:szCs w:val="28"/>
          <w:lang w:val="ru-RU"/>
        </w:rPr>
        <w:t>сопа</w:t>
      </w:r>
      <w:proofErr w:type="spellEnd"/>
      <w:r w:rsidR="008F222A" w:rsidRPr="00E62BCD">
        <w:rPr>
          <w:rFonts w:ascii="Times New Roman" w:hAnsi="Times New Roman" w:cs="Times New Roman"/>
          <w:sz w:val="28"/>
          <w:szCs w:val="28"/>
          <w:lang w:val="ru-RU"/>
        </w:rPr>
        <w:t>-де-</w:t>
      </w:r>
      <w:proofErr w:type="spellStart"/>
      <w:r w:rsidR="008F222A" w:rsidRPr="00E62BCD">
        <w:rPr>
          <w:rFonts w:ascii="Times New Roman" w:hAnsi="Times New Roman" w:cs="Times New Roman"/>
          <w:sz w:val="28"/>
          <w:szCs w:val="28"/>
          <w:lang w:val="ru-RU"/>
        </w:rPr>
        <w:t>ахо</w:t>
      </w:r>
      <w:proofErr w:type="spellEnd"/>
      <w:r w:rsidR="008F222A" w:rsidRPr="00E62BCD">
        <w:rPr>
          <w:rFonts w:ascii="Times New Roman" w:hAnsi="Times New Roman" w:cs="Times New Roman"/>
          <w:sz w:val="28"/>
          <w:szCs w:val="28"/>
          <w:lang w:val="ru-RU"/>
        </w:rPr>
        <w:t>»), закуски («</w:t>
      </w:r>
      <w:proofErr w:type="spellStart"/>
      <w:r w:rsidR="008F222A" w:rsidRPr="00E62BCD">
        <w:rPr>
          <w:rFonts w:ascii="Times New Roman" w:hAnsi="Times New Roman" w:cs="Times New Roman"/>
          <w:sz w:val="28"/>
          <w:szCs w:val="28"/>
          <w:lang w:val="ru-RU"/>
        </w:rPr>
        <w:t>тапас</w:t>
      </w:r>
      <w:proofErr w:type="spellEnd"/>
      <w:r w:rsidR="008F222A" w:rsidRPr="00E62BCD">
        <w:rPr>
          <w:rFonts w:ascii="Times New Roman" w:hAnsi="Times New Roman" w:cs="Times New Roman"/>
          <w:sz w:val="28"/>
          <w:szCs w:val="28"/>
          <w:lang w:val="ru-RU"/>
        </w:rPr>
        <w:t>»), салаты из овощей, приготовленные на оливковом масле и фрукты. Испания славится своими винами «Херес», «</w:t>
      </w:r>
      <w:proofErr w:type="spellStart"/>
      <w:r w:rsidR="008F222A" w:rsidRPr="00E62BCD">
        <w:rPr>
          <w:rFonts w:ascii="Times New Roman" w:hAnsi="Times New Roman" w:cs="Times New Roman"/>
          <w:sz w:val="28"/>
          <w:szCs w:val="28"/>
          <w:lang w:val="ru-RU"/>
        </w:rPr>
        <w:t>Риоха</w:t>
      </w:r>
      <w:proofErr w:type="spellEnd"/>
      <w:r w:rsidR="008F222A" w:rsidRPr="00E62BCD">
        <w:rPr>
          <w:rFonts w:ascii="Times New Roman" w:hAnsi="Times New Roman" w:cs="Times New Roman"/>
          <w:sz w:val="28"/>
          <w:szCs w:val="28"/>
          <w:lang w:val="ru-RU"/>
        </w:rPr>
        <w:t>», «</w:t>
      </w:r>
      <w:proofErr w:type="spellStart"/>
      <w:r w:rsidR="008F222A" w:rsidRPr="00E62BCD">
        <w:rPr>
          <w:rFonts w:ascii="Times New Roman" w:hAnsi="Times New Roman" w:cs="Times New Roman"/>
          <w:sz w:val="28"/>
          <w:szCs w:val="28"/>
          <w:lang w:val="ru-RU"/>
        </w:rPr>
        <w:t>Сангрия</w:t>
      </w:r>
      <w:proofErr w:type="spellEnd"/>
      <w:r w:rsidR="008F222A" w:rsidRPr="00E62BCD">
        <w:rPr>
          <w:rFonts w:ascii="Times New Roman" w:hAnsi="Times New Roman" w:cs="Times New Roman"/>
          <w:sz w:val="28"/>
          <w:szCs w:val="28"/>
          <w:lang w:val="ru-RU"/>
        </w:rPr>
        <w:t>», сладкой водкой «</w:t>
      </w:r>
      <w:proofErr w:type="spellStart"/>
      <w:r w:rsidR="008F222A" w:rsidRPr="00E62BCD">
        <w:rPr>
          <w:rFonts w:ascii="Times New Roman" w:hAnsi="Times New Roman" w:cs="Times New Roman"/>
          <w:sz w:val="28"/>
          <w:szCs w:val="28"/>
          <w:lang w:val="ru-RU"/>
        </w:rPr>
        <w:t>Орухо</w:t>
      </w:r>
      <w:proofErr w:type="spellEnd"/>
      <w:r w:rsidR="008F222A" w:rsidRPr="00E62BCD">
        <w:rPr>
          <w:rFonts w:ascii="Times New Roman" w:hAnsi="Times New Roman" w:cs="Times New Roman"/>
          <w:sz w:val="28"/>
          <w:szCs w:val="28"/>
          <w:lang w:val="ru-RU"/>
        </w:rPr>
        <w:t xml:space="preserve">», наиболее известный коктейль Испании </w:t>
      </w:r>
      <w:r w:rsidR="008356F5">
        <w:rPr>
          <w:rFonts w:ascii="Times New Roman" w:hAnsi="Times New Roman" w:cs="Times New Roman"/>
          <w:sz w:val="28"/>
          <w:szCs w:val="28"/>
          <w:lang w:val="ru-RU"/>
        </w:rPr>
        <w:t>—</w:t>
      </w:r>
      <w:r w:rsidR="008F222A" w:rsidRPr="00E62BCD">
        <w:rPr>
          <w:rFonts w:ascii="Times New Roman" w:hAnsi="Times New Roman" w:cs="Times New Roman"/>
          <w:sz w:val="28"/>
          <w:szCs w:val="28"/>
          <w:lang w:val="ru-RU"/>
        </w:rPr>
        <w:t xml:space="preserve"> «</w:t>
      </w:r>
      <w:proofErr w:type="spellStart"/>
      <w:r w:rsidR="008F222A" w:rsidRPr="00E62BCD">
        <w:rPr>
          <w:rFonts w:ascii="Times New Roman" w:hAnsi="Times New Roman" w:cs="Times New Roman"/>
          <w:sz w:val="28"/>
          <w:szCs w:val="28"/>
          <w:lang w:val="ru-RU"/>
        </w:rPr>
        <w:t>Пинаколада</w:t>
      </w:r>
      <w:proofErr w:type="spellEnd"/>
      <w:r w:rsidR="008F222A" w:rsidRPr="00E62BCD">
        <w:rPr>
          <w:rFonts w:ascii="Times New Roman" w:hAnsi="Times New Roman" w:cs="Times New Roman"/>
          <w:sz w:val="28"/>
          <w:szCs w:val="28"/>
          <w:lang w:val="ru-RU"/>
        </w:rPr>
        <w:t xml:space="preserve">», ликер </w:t>
      </w:r>
      <w:r w:rsidR="008356F5">
        <w:rPr>
          <w:rFonts w:ascii="Times New Roman" w:hAnsi="Times New Roman" w:cs="Times New Roman"/>
          <w:sz w:val="28"/>
          <w:szCs w:val="28"/>
          <w:lang w:val="ru-RU"/>
        </w:rPr>
        <w:t>—</w:t>
      </w:r>
      <w:r w:rsidR="008F222A" w:rsidRPr="00E62BCD">
        <w:rPr>
          <w:rFonts w:ascii="Times New Roman" w:hAnsi="Times New Roman" w:cs="Times New Roman"/>
          <w:sz w:val="28"/>
          <w:szCs w:val="28"/>
          <w:lang w:val="ru-RU"/>
        </w:rPr>
        <w:t xml:space="preserve"> </w:t>
      </w:r>
      <w:proofErr w:type="spellStart"/>
      <w:r w:rsidR="008F222A" w:rsidRPr="00E62BCD">
        <w:rPr>
          <w:rFonts w:ascii="Times New Roman" w:hAnsi="Times New Roman" w:cs="Times New Roman"/>
          <w:sz w:val="28"/>
          <w:szCs w:val="28"/>
          <w:lang w:val="ru-RU"/>
        </w:rPr>
        <w:t>пачаран</w:t>
      </w:r>
      <w:proofErr w:type="spellEnd"/>
      <w:r w:rsidR="008F222A" w:rsidRPr="00E62BCD">
        <w:rPr>
          <w:rFonts w:ascii="Times New Roman" w:hAnsi="Times New Roman" w:cs="Times New Roman"/>
          <w:sz w:val="28"/>
          <w:szCs w:val="28"/>
          <w:lang w:val="ru-RU"/>
        </w:rPr>
        <w:t xml:space="preserve">, напиток из миндального молока </w:t>
      </w:r>
      <w:r w:rsidR="008356F5">
        <w:rPr>
          <w:rFonts w:ascii="Times New Roman" w:hAnsi="Times New Roman" w:cs="Times New Roman"/>
          <w:sz w:val="28"/>
          <w:szCs w:val="28"/>
          <w:lang w:val="ru-RU"/>
        </w:rPr>
        <w:t>—</w:t>
      </w:r>
      <w:r w:rsidR="008F222A" w:rsidRPr="00E62BCD">
        <w:rPr>
          <w:rFonts w:ascii="Times New Roman" w:hAnsi="Times New Roman" w:cs="Times New Roman"/>
          <w:sz w:val="28"/>
          <w:szCs w:val="28"/>
          <w:lang w:val="ru-RU"/>
        </w:rPr>
        <w:t xml:space="preserve"> «оршад». Испанцы питают особую страсть к десертам и пудингам «</w:t>
      </w:r>
      <w:proofErr w:type="spellStart"/>
      <w:r w:rsidR="008F222A" w:rsidRPr="00E62BCD">
        <w:rPr>
          <w:rFonts w:ascii="Times New Roman" w:hAnsi="Times New Roman" w:cs="Times New Roman"/>
          <w:sz w:val="28"/>
          <w:szCs w:val="28"/>
          <w:lang w:val="ru-RU"/>
        </w:rPr>
        <w:t>мьель</w:t>
      </w:r>
      <w:proofErr w:type="spellEnd"/>
      <w:r w:rsidR="008F222A" w:rsidRPr="00E62BCD">
        <w:rPr>
          <w:rFonts w:ascii="Times New Roman" w:hAnsi="Times New Roman" w:cs="Times New Roman"/>
          <w:sz w:val="28"/>
          <w:szCs w:val="28"/>
          <w:lang w:val="ru-RU"/>
        </w:rPr>
        <w:t xml:space="preserve">» </w:t>
      </w:r>
      <w:r w:rsidR="008356F5">
        <w:rPr>
          <w:rFonts w:ascii="Times New Roman" w:hAnsi="Times New Roman" w:cs="Times New Roman"/>
          <w:sz w:val="28"/>
          <w:szCs w:val="28"/>
          <w:lang w:val="ru-RU"/>
        </w:rPr>
        <w:t>—</w:t>
      </w:r>
      <w:r w:rsidR="008F222A" w:rsidRPr="00E62BCD">
        <w:rPr>
          <w:rFonts w:ascii="Times New Roman" w:hAnsi="Times New Roman" w:cs="Times New Roman"/>
          <w:sz w:val="28"/>
          <w:szCs w:val="28"/>
          <w:lang w:val="ru-RU"/>
        </w:rPr>
        <w:t xml:space="preserve"> карамель «креме», халва «</w:t>
      </w:r>
      <w:proofErr w:type="spellStart"/>
      <w:r w:rsidR="008F222A" w:rsidRPr="00E62BCD">
        <w:rPr>
          <w:rFonts w:ascii="Times New Roman" w:hAnsi="Times New Roman" w:cs="Times New Roman"/>
          <w:sz w:val="28"/>
          <w:szCs w:val="28"/>
          <w:lang w:val="ru-RU"/>
        </w:rPr>
        <w:t>туррон</w:t>
      </w:r>
      <w:proofErr w:type="spellEnd"/>
      <w:r w:rsidR="008F222A" w:rsidRPr="00E62BCD">
        <w:rPr>
          <w:rFonts w:ascii="Times New Roman" w:hAnsi="Times New Roman" w:cs="Times New Roman"/>
          <w:sz w:val="28"/>
          <w:szCs w:val="28"/>
          <w:lang w:val="ru-RU"/>
        </w:rPr>
        <w:t>», пироги «</w:t>
      </w:r>
      <w:proofErr w:type="spellStart"/>
      <w:r w:rsidR="008F222A" w:rsidRPr="00E62BCD">
        <w:rPr>
          <w:rFonts w:ascii="Times New Roman" w:hAnsi="Times New Roman" w:cs="Times New Roman"/>
          <w:sz w:val="28"/>
          <w:szCs w:val="28"/>
          <w:lang w:val="ru-RU"/>
        </w:rPr>
        <w:t>чуррос</w:t>
      </w:r>
      <w:proofErr w:type="spellEnd"/>
      <w:r w:rsidR="008F222A" w:rsidRPr="00E62BCD">
        <w:rPr>
          <w:rFonts w:ascii="Times New Roman" w:hAnsi="Times New Roman" w:cs="Times New Roman"/>
          <w:sz w:val="28"/>
          <w:szCs w:val="28"/>
          <w:lang w:val="ru-RU"/>
        </w:rPr>
        <w:t>».</w:t>
      </w:r>
    </w:p>
    <w:p w:rsidR="008F222A" w:rsidRPr="00E62BCD" w:rsidRDefault="008F222A" w:rsidP="008356F5">
      <w:pPr>
        <w:pStyle w:val="ae"/>
        <w:spacing w:line="276" w:lineRule="auto"/>
        <w:ind w:firstLine="567"/>
        <w:jc w:val="both"/>
        <w:rPr>
          <w:rFonts w:ascii="Times New Roman" w:hAnsi="Times New Roman" w:cs="Times New Roman"/>
          <w:sz w:val="28"/>
          <w:szCs w:val="28"/>
          <w:lang w:val="ru-RU"/>
        </w:rPr>
      </w:pPr>
      <w:r w:rsidRPr="00E62BCD">
        <w:rPr>
          <w:rFonts w:ascii="Times New Roman" w:hAnsi="Times New Roman" w:cs="Times New Roman"/>
          <w:sz w:val="28"/>
          <w:szCs w:val="28"/>
          <w:lang w:val="ru-RU"/>
        </w:rPr>
        <w:t>Категории ресторанов определяются количеством вилок на вывеске (во время сиесты можно заказать дешевый комплексный обед — «</w:t>
      </w:r>
      <w:proofErr w:type="spellStart"/>
      <w:r w:rsidRPr="00E62BCD">
        <w:rPr>
          <w:rFonts w:ascii="Times New Roman" w:hAnsi="Times New Roman" w:cs="Times New Roman"/>
          <w:sz w:val="28"/>
          <w:szCs w:val="28"/>
          <w:lang w:val="ru-RU"/>
        </w:rPr>
        <w:t>Menu</w:t>
      </w:r>
      <w:proofErr w:type="spellEnd"/>
      <w:r w:rsidRPr="00E62BCD">
        <w:rPr>
          <w:rFonts w:ascii="Times New Roman" w:hAnsi="Times New Roman" w:cs="Times New Roman"/>
          <w:sz w:val="28"/>
          <w:szCs w:val="28"/>
          <w:lang w:val="ru-RU"/>
        </w:rPr>
        <w:t xml:space="preserve"> </w:t>
      </w:r>
      <w:proofErr w:type="spellStart"/>
      <w:r w:rsidRPr="00E62BCD">
        <w:rPr>
          <w:rFonts w:ascii="Times New Roman" w:hAnsi="Times New Roman" w:cs="Times New Roman"/>
          <w:sz w:val="28"/>
          <w:szCs w:val="28"/>
          <w:lang w:val="ru-RU"/>
        </w:rPr>
        <w:t>del</w:t>
      </w:r>
      <w:proofErr w:type="spellEnd"/>
      <w:r w:rsidRPr="00E62BCD">
        <w:rPr>
          <w:rFonts w:ascii="Times New Roman" w:hAnsi="Times New Roman" w:cs="Times New Roman"/>
          <w:sz w:val="28"/>
          <w:szCs w:val="28"/>
          <w:lang w:val="ru-RU"/>
        </w:rPr>
        <w:t xml:space="preserve"> </w:t>
      </w:r>
      <w:proofErr w:type="spellStart"/>
      <w:r w:rsidRPr="00E62BCD">
        <w:rPr>
          <w:rFonts w:ascii="Times New Roman" w:hAnsi="Times New Roman" w:cs="Times New Roman"/>
          <w:sz w:val="28"/>
          <w:szCs w:val="28"/>
          <w:lang w:val="ru-RU"/>
        </w:rPr>
        <w:t>dia</w:t>
      </w:r>
      <w:proofErr w:type="spellEnd"/>
      <w:r w:rsidRPr="00E62BCD">
        <w:rPr>
          <w:rFonts w:ascii="Times New Roman" w:hAnsi="Times New Roman" w:cs="Times New Roman"/>
          <w:sz w:val="28"/>
          <w:szCs w:val="28"/>
          <w:lang w:val="ru-RU"/>
        </w:rPr>
        <w:t xml:space="preserve">»). </w:t>
      </w:r>
    </w:p>
    <w:p w:rsidR="008F222A" w:rsidRPr="00E62BCD" w:rsidRDefault="00410539" w:rsidP="008356F5">
      <w:pPr>
        <w:pStyle w:val="ae"/>
        <w:spacing w:line="276" w:lineRule="auto"/>
        <w:ind w:firstLine="567"/>
        <w:jc w:val="both"/>
        <w:rPr>
          <w:rFonts w:ascii="Times New Roman" w:hAnsi="Times New Roman" w:cs="Times New Roman"/>
          <w:b/>
          <w:bCs/>
          <w:spacing w:val="-6"/>
          <w:sz w:val="28"/>
          <w:szCs w:val="28"/>
          <w:lang w:val="ru-RU"/>
        </w:rPr>
      </w:pPr>
      <w:r w:rsidRPr="00E62BCD">
        <w:rPr>
          <w:rStyle w:val="ab"/>
          <w:rFonts w:ascii="Times New Roman" w:hAnsi="Times New Roman" w:cs="Times New Roman"/>
          <w:spacing w:val="-6"/>
          <w:sz w:val="28"/>
          <w:szCs w:val="28"/>
          <w:lang w:val="ru-RU"/>
        </w:rPr>
        <w:t xml:space="preserve">Магазины: </w:t>
      </w:r>
      <w:r w:rsidR="008F222A" w:rsidRPr="00E62BCD">
        <w:rPr>
          <w:rFonts w:ascii="Times New Roman" w:hAnsi="Times New Roman" w:cs="Times New Roman"/>
          <w:sz w:val="28"/>
          <w:szCs w:val="28"/>
          <w:lang w:val="ru-RU"/>
        </w:rPr>
        <w:t>Большинство магазинов работают по графику с 09</w:t>
      </w:r>
      <w:r w:rsidR="008356F5">
        <w:rPr>
          <w:rFonts w:ascii="Times New Roman" w:hAnsi="Times New Roman" w:cs="Times New Roman"/>
          <w:sz w:val="28"/>
          <w:szCs w:val="28"/>
          <w:lang w:val="ru-RU"/>
        </w:rPr>
        <w:t>:00 до 13:</w:t>
      </w:r>
      <w:r w:rsidR="008F222A" w:rsidRPr="00E62BCD">
        <w:rPr>
          <w:rFonts w:ascii="Times New Roman" w:hAnsi="Times New Roman" w:cs="Times New Roman"/>
          <w:sz w:val="28"/>
          <w:szCs w:val="28"/>
          <w:lang w:val="ru-RU"/>
        </w:rPr>
        <w:t>00, 16</w:t>
      </w:r>
      <w:r w:rsidR="008356F5">
        <w:rPr>
          <w:rFonts w:ascii="Times New Roman" w:hAnsi="Times New Roman" w:cs="Times New Roman"/>
          <w:sz w:val="28"/>
          <w:szCs w:val="28"/>
          <w:lang w:val="ru-RU"/>
        </w:rPr>
        <w:t>:00–20:</w:t>
      </w:r>
      <w:r w:rsidR="008F222A" w:rsidRPr="00E62BCD">
        <w:rPr>
          <w:rFonts w:ascii="Times New Roman" w:hAnsi="Times New Roman" w:cs="Times New Roman"/>
          <w:sz w:val="28"/>
          <w:szCs w:val="28"/>
          <w:lang w:val="ru-RU"/>
        </w:rPr>
        <w:t>00. Крупные супермаркеты и универмаги работают без перерыва и выходных с 10</w:t>
      </w:r>
      <w:r w:rsidR="008356F5">
        <w:rPr>
          <w:rFonts w:ascii="Times New Roman" w:hAnsi="Times New Roman" w:cs="Times New Roman"/>
          <w:sz w:val="28"/>
          <w:szCs w:val="28"/>
          <w:lang w:val="ru-RU"/>
        </w:rPr>
        <w:t>:</w:t>
      </w:r>
      <w:r w:rsidR="008F222A" w:rsidRPr="00E62BCD">
        <w:rPr>
          <w:rFonts w:ascii="Times New Roman" w:hAnsi="Times New Roman" w:cs="Times New Roman"/>
          <w:sz w:val="28"/>
          <w:szCs w:val="28"/>
          <w:lang w:val="ru-RU"/>
        </w:rPr>
        <w:t>00</w:t>
      </w:r>
      <w:r w:rsidR="008356F5">
        <w:rPr>
          <w:rFonts w:ascii="Times New Roman" w:hAnsi="Times New Roman" w:cs="Times New Roman"/>
          <w:sz w:val="28"/>
          <w:szCs w:val="28"/>
          <w:lang w:val="ru-RU"/>
        </w:rPr>
        <w:t xml:space="preserve"> до</w:t>
      </w:r>
      <w:r w:rsidR="008F222A" w:rsidRPr="00E62BCD">
        <w:rPr>
          <w:rFonts w:ascii="Times New Roman" w:hAnsi="Times New Roman" w:cs="Times New Roman"/>
          <w:sz w:val="28"/>
          <w:szCs w:val="28"/>
          <w:lang w:val="ru-RU"/>
        </w:rPr>
        <w:t xml:space="preserve"> 21</w:t>
      </w:r>
      <w:r w:rsidR="008356F5">
        <w:rPr>
          <w:rFonts w:ascii="Times New Roman" w:hAnsi="Times New Roman" w:cs="Times New Roman"/>
          <w:sz w:val="28"/>
          <w:szCs w:val="28"/>
          <w:lang w:val="ru-RU"/>
        </w:rPr>
        <w:t>:</w:t>
      </w:r>
      <w:r w:rsidR="008F222A" w:rsidRPr="00E62BCD">
        <w:rPr>
          <w:rFonts w:ascii="Times New Roman" w:hAnsi="Times New Roman" w:cs="Times New Roman"/>
          <w:sz w:val="28"/>
          <w:szCs w:val="28"/>
          <w:lang w:val="ru-RU"/>
        </w:rPr>
        <w:t>00. Сезон распродаж</w:t>
      </w:r>
      <w:r w:rsidR="008356F5">
        <w:rPr>
          <w:rFonts w:ascii="Times New Roman" w:hAnsi="Times New Roman" w:cs="Times New Roman"/>
          <w:sz w:val="28"/>
          <w:szCs w:val="28"/>
          <w:lang w:val="ru-RU"/>
        </w:rPr>
        <w:t xml:space="preserve"> приходится на периоды: с 01.07–</w:t>
      </w:r>
      <w:r w:rsidR="008F222A" w:rsidRPr="00E62BCD">
        <w:rPr>
          <w:rFonts w:ascii="Times New Roman" w:hAnsi="Times New Roman" w:cs="Times New Roman"/>
          <w:sz w:val="28"/>
          <w:szCs w:val="28"/>
          <w:lang w:val="ru-RU"/>
        </w:rPr>
        <w:t>31.08 и 07.01</w:t>
      </w:r>
      <w:r w:rsidR="008356F5">
        <w:rPr>
          <w:rFonts w:ascii="Times New Roman" w:hAnsi="Times New Roman" w:cs="Times New Roman"/>
          <w:sz w:val="28"/>
          <w:szCs w:val="28"/>
          <w:lang w:val="ru-RU"/>
        </w:rPr>
        <w:t xml:space="preserve"> </w:t>
      </w:r>
      <w:r w:rsidR="008F222A" w:rsidRPr="00E62BCD">
        <w:rPr>
          <w:rFonts w:ascii="Times New Roman" w:hAnsi="Times New Roman" w:cs="Times New Roman"/>
          <w:sz w:val="28"/>
          <w:szCs w:val="28"/>
          <w:lang w:val="ru-RU"/>
        </w:rPr>
        <w:t xml:space="preserve">до 28.02. В маленьких магазинчиках и лавках Испании товары можно купить дешевле, чем в крупных. Возврат </w:t>
      </w:r>
      <w:proofErr w:type="spellStart"/>
      <w:r w:rsidR="008F222A" w:rsidRPr="00E62BCD">
        <w:rPr>
          <w:rFonts w:ascii="Times New Roman" w:hAnsi="Times New Roman" w:cs="Times New Roman"/>
          <w:sz w:val="28"/>
          <w:szCs w:val="28"/>
          <w:lang w:val="ru-RU"/>
        </w:rPr>
        <w:t>Tax</w:t>
      </w:r>
      <w:proofErr w:type="spellEnd"/>
      <w:r w:rsidR="008F222A" w:rsidRPr="00E62BCD">
        <w:rPr>
          <w:rFonts w:ascii="Times New Roman" w:hAnsi="Times New Roman" w:cs="Times New Roman"/>
          <w:sz w:val="28"/>
          <w:szCs w:val="28"/>
          <w:lang w:val="ru-RU"/>
        </w:rPr>
        <w:t xml:space="preserve"> </w:t>
      </w:r>
      <w:proofErr w:type="spellStart"/>
      <w:r w:rsidR="008F222A" w:rsidRPr="00E62BCD">
        <w:rPr>
          <w:rFonts w:ascii="Times New Roman" w:hAnsi="Times New Roman" w:cs="Times New Roman"/>
          <w:sz w:val="28"/>
          <w:szCs w:val="28"/>
          <w:lang w:val="ru-RU"/>
        </w:rPr>
        <w:t>Free</w:t>
      </w:r>
      <w:proofErr w:type="spellEnd"/>
      <w:r w:rsidR="008F222A" w:rsidRPr="00E62BCD">
        <w:rPr>
          <w:rFonts w:ascii="Times New Roman" w:hAnsi="Times New Roman" w:cs="Times New Roman"/>
          <w:sz w:val="28"/>
          <w:szCs w:val="28"/>
          <w:lang w:val="ru-RU"/>
        </w:rPr>
        <w:t xml:space="preserve"> производится при выезде из страны при покупке товаров на сумму свыше 180 евро, при предъявлении на таможне оформленного чека. В качестве сувениров можно привезти из Испании: веера, изделия из </w:t>
      </w:r>
      <w:proofErr w:type="spellStart"/>
      <w:r w:rsidR="008F222A" w:rsidRPr="00E62BCD">
        <w:rPr>
          <w:rFonts w:ascii="Times New Roman" w:hAnsi="Times New Roman" w:cs="Times New Roman"/>
          <w:sz w:val="28"/>
          <w:szCs w:val="28"/>
          <w:lang w:val="ru-RU"/>
        </w:rPr>
        <w:t>толедской</w:t>
      </w:r>
      <w:proofErr w:type="spellEnd"/>
      <w:r w:rsidR="008F222A" w:rsidRPr="00E62BCD">
        <w:rPr>
          <w:rFonts w:ascii="Times New Roman" w:hAnsi="Times New Roman" w:cs="Times New Roman"/>
          <w:sz w:val="28"/>
          <w:szCs w:val="28"/>
          <w:lang w:val="ru-RU"/>
        </w:rPr>
        <w:t xml:space="preserve"> стали (кинжалы, ножи), майолика, кастаньеты, фигурки в национальных костюмах.</w:t>
      </w:r>
    </w:p>
    <w:p w:rsidR="008F222A" w:rsidRPr="00E62BCD" w:rsidRDefault="008356F5" w:rsidP="008356F5">
      <w:pPr>
        <w:pStyle w:val="ae"/>
        <w:spacing w:line="276" w:lineRule="auto"/>
        <w:ind w:firstLine="567"/>
        <w:jc w:val="both"/>
        <w:rPr>
          <w:rFonts w:ascii="Times New Roman" w:hAnsi="Times New Roman" w:cs="Times New Roman"/>
          <w:b/>
          <w:bCs/>
          <w:spacing w:val="-6"/>
          <w:sz w:val="28"/>
          <w:szCs w:val="28"/>
          <w:lang w:val="ru-RU"/>
        </w:rPr>
      </w:pPr>
      <w:r>
        <w:rPr>
          <w:rStyle w:val="ab"/>
          <w:rFonts w:ascii="Times New Roman" w:hAnsi="Times New Roman" w:cs="Times New Roman"/>
          <w:spacing w:val="-6"/>
          <w:sz w:val="28"/>
          <w:szCs w:val="28"/>
          <w:lang w:val="ru-RU"/>
        </w:rPr>
        <w:t>Транспорт</w:t>
      </w:r>
      <w:r w:rsidR="00410539" w:rsidRPr="00E62BCD">
        <w:rPr>
          <w:rStyle w:val="ab"/>
          <w:rFonts w:ascii="Times New Roman" w:hAnsi="Times New Roman" w:cs="Times New Roman"/>
          <w:spacing w:val="-6"/>
          <w:sz w:val="28"/>
          <w:szCs w:val="28"/>
          <w:lang w:val="ru-RU"/>
        </w:rPr>
        <w:t xml:space="preserve">: </w:t>
      </w:r>
      <w:r w:rsidR="008F222A" w:rsidRPr="00E62BCD">
        <w:rPr>
          <w:rFonts w:ascii="Times New Roman" w:hAnsi="Times New Roman" w:cs="Times New Roman"/>
          <w:sz w:val="28"/>
          <w:szCs w:val="28"/>
          <w:lang w:val="ru-RU"/>
        </w:rPr>
        <w:t xml:space="preserve">В Испании общественный транспорт достаточно развит, без труда можно добраться до любой остановки на автобусе или железной дороге, причем, на автобусе-экспрессе быстрее, чем на поезде. Проездной абонемент позволит воспользоваться разными видами транспорта. К услугам туристов такси или автомобиль в аренду. </w:t>
      </w:r>
    </w:p>
    <w:p w:rsidR="008F222A" w:rsidRPr="00E62BCD" w:rsidRDefault="00410539" w:rsidP="001072B6">
      <w:pPr>
        <w:pStyle w:val="ae"/>
        <w:spacing w:line="276" w:lineRule="auto"/>
        <w:ind w:firstLine="567"/>
        <w:jc w:val="both"/>
        <w:rPr>
          <w:rFonts w:ascii="Times New Roman" w:hAnsi="Times New Roman" w:cs="Times New Roman"/>
          <w:b/>
          <w:bCs/>
          <w:spacing w:val="-6"/>
          <w:sz w:val="28"/>
          <w:szCs w:val="28"/>
          <w:lang w:val="ru-RU"/>
        </w:rPr>
      </w:pPr>
      <w:r w:rsidRPr="00E62BCD">
        <w:rPr>
          <w:rStyle w:val="ab"/>
          <w:rFonts w:ascii="Times New Roman" w:hAnsi="Times New Roman" w:cs="Times New Roman"/>
          <w:spacing w:val="-6"/>
          <w:sz w:val="28"/>
          <w:szCs w:val="28"/>
          <w:lang w:val="ru-RU"/>
        </w:rPr>
        <w:t xml:space="preserve">Аренда автомобиля: </w:t>
      </w:r>
      <w:proofErr w:type="gramStart"/>
      <w:r w:rsidR="008F222A" w:rsidRPr="00E62BCD">
        <w:rPr>
          <w:rFonts w:ascii="Times New Roman" w:hAnsi="Times New Roman" w:cs="Times New Roman"/>
          <w:sz w:val="28"/>
          <w:szCs w:val="28"/>
          <w:lang w:val="ru-RU"/>
        </w:rPr>
        <w:t>В</w:t>
      </w:r>
      <w:proofErr w:type="gramEnd"/>
      <w:r w:rsidR="008F222A" w:rsidRPr="00E62BCD">
        <w:rPr>
          <w:rFonts w:ascii="Times New Roman" w:hAnsi="Times New Roman" w:cs="Times New Roman"/>
          <w:sz w:val="28"/>
          <w:szCs w:val="28"/>
          <w:lang w:val="ru-RU"/>
        </w:rPr>
        <w:t xml:space="preserve"> аэропорту, на вокзале, при крупных отелях можно оформить аренду автомобиля. Машину рекомендуется заказывать заранее. Основные условия </w:t>
      </w:r>
      <w:r w:rsidR="001072B6">
        <w:rPr>
          <w:rFonts w:ascii="Times New Roman" w:hAnsi="Times New Roman" w:cs="Times New Roman"/>
          <w:sz w:val="28"/>
          <w:szCs w:val="28"/>
          <w:lang w:val="ru-RU"/>
        </w:rPr>
        <w:t>—</w:t>
      </w:r>
      <w:r w:rsidR="008F222A" w:rsidRPr="00E62BCD">
        <w:rPr>
          <w:rFonts w:ascii="Times New Roman" w:hAnsi="Times New Roman" w:cs="Times New Roman"/>
          <w:sz w:val="28"/>
          <w:szCs w:val="28"/>
          <w:lang w:val="ru-RU"/>
        </w:rPr>
        <w:t xml:space="preserve"> наличие международных водительских прав (возраст старше 21 года, стаж </w:t>
      </w:r>
      <w:r w:rsidR="001072B6">
        <w:rPr>
          <w:rFonts w:ascii="Times New Roman" w:hAnsi="Times New Roman" w:cs="Times New Roman"/>
          <w:sz w:val="28"/>
          <w:szCs w:val="28"/>
          <w:lang w:val="ru-RU"/>
        </w:rPr>
        <w:t>—</w:t>
      </w:r>
      <w:r w:rsidR="008F222A" w:rsidRPr="00E62BCD">
        <w:rPr>
          <w:rFonts w:ascii="Times New Roman" w:hAnsi="Times New Roman" w:cs="Times New Roman"/>
          <w:sz w:val="28"/>
          <w:szCs w:val="28"/>
          <w:lang w:val="ru-RU"/>
        </w:rPr>
        <w:t xml:space="preserve"> более 1 года), страховка и наличие залога наличными или кредитной картой. Дороги в Испании подразделяются: на национальные (N, бесплатные) и платные автострады (А). </w:t>
      </w:r>
    </w:p>
    <w:p w:rsidR="008F222A" w:rsidRPr="00E62BCD" w:rsidRDefault="00410539" w:rsidP="001072B6">
      <w:pPr>
        <w:pStyle w:val="ae"/>
        <w:spacing w:line="276" w:lineRule="auto"/>
        <w:ind w:firstLine="567"/>
        <w:jc w:val="both"/>
        <w:rPr>
          <w:rFonts w:ascii="Times New Roman" w:hAnsi="Times New Roman" w:cs="Times New Roman"/>
          <w:b/>
          <w:bCs/>
          <w:spacing w:val="-6"/>
          <w:sz w:val="28"/>
          <w:szCs w:val="28"/>
          <w:lang w:val="ru-RU"/>
        </w:rPr>
      </w:pPr>
      <w:r w:rsidRPr="00E62BCD">
        <w:rPr>
          <w:rStyle w:val="ab"/>
          <w:rFonts w:ascii="Times New Roman" w:hAnsi="Times New Roman" w:cs="Times New Roman"/>
          <w:spacing w:val="-6"/>
          <w:sz w:val="28"/>
          <w:szCs w:val="28"/>
          <w:lang w:val="ru-RU"/>
        </w:rPr>
        <w:t xml:space="preserve">Телефон: </w:t>
      </w:r>
      <w:r w:rsidR="008F222A" w:rsidRPr="00E62BCD">
        <w:rPr>
          <w:rFonts w:ascii="Times New Roman" w:hAnsi="Times New Roman" w:cs="Times New Roman"/>
          <w:sz w:val="28"/>
          <w:szCs w:val="28"/>
          <w:lang w:val="ru-RU"/>
        </w:rPr>
        <w:t>Для телефонных переговоров удобно использовать карточки, которые продаются в лавках, табачных киосках, на почте. С 22</w:t>
      </w:r>
      <w:r w:rsidR="001072B6">
        <w:rPr>
          <w:rFonts w:ascii="Times New Roman" w:hAnsi="Times New Roman" w:cs="Times New Roman"/>
          <w:sz w:val="28"/>
          <w:szCs w:val="28"/>
          <w:lang w:val="ru-RU"/>
        </w:rPr>
        <w:t>:</w:t>
      </w:r>
      <w:r w:rsidR="008F222A" w:rsidRPr="00E62BCD">
        <w:rPr>
          <w:rFonts w:ascii="Times New Roman" w:hAnsi="Times New Roman" w:cs="Times New Roman"/>
          <w:sz w:val="28"/>
          <w:szCs w:val="28"/>
          <w:lang w:val="ru-RU"/>
        </w:rPr>
        <w:t>00 до 06</w:t>
      </w:r>
      <w:r w:rsidR="001072B6">
        <w:rPr>
          <w:rFonts w:ascii="Times New Roman" w:hAnsi="Times New Roman" w:cs="Times New Roman"/>
          <w:sz w:val="28"/>
          <w:szCs w:val="28"/>
          <w:lang w:val="ru-RU"/>
        </w:rPr>
        <w:t>:</w:t>
      </w:r>
      <w:r w:rsidR="008F222A" w:rsidRPr="00E62BCD">
        <w:rPr>
          <w:rFonts w:ascii="Times New Roman" w:hAnsi="Times New Roman" w:cs="Times New Roman"/>
          <w:sz w:val="28"/>
          <w:szCs w:val="28"/>
          <w:lang w:val="ru-RU"/>
        </w:rPr>
        <w:t xml:space="preserve">00 и по выходным дням </w:t>
      </w:r>
      <w:r w:rsidR="001072B6">
        <w:rPr>
          <w:rFonts w:ascii="Times New Roman" w:hAnsi="Times New Roman" w:cs="Times New Roman"/>
          <w:sz w:val="28"/>
          <w:szCs w:val="28"/>
          <w:lang w:val="ru-RU"/>
        </w:rPr>
        <w:t>—</w:t>
      </w:r>
      <w:r w:rsidR="008F222A" w:rsidRPr="00E62BCD">
        <w:rPr>
          <w:rFonts w:ascii="Times New Roman" w:hAnsi="Times New Roman" w:cs="Times New Roman"/>
          <w:sz w:val="28"/>
          <w:szCs w:val="28"/>
          <w:lang w:val="ru-RU"/>
        </w:rPr>
        <w:t xml:space="preserve"> льготные тарифы. Звонить следует в телефонных кабинах с надписью «</w:t>
      </w:r>
      <w:proofErr w:type="spellStart"/>
      <w:r w:rsidR="008F222A" w:rsidRPr="00E62BCD">
        <w:rPr>
          <w:rFonts w:ascii="Times New Roman" w:hAnsi="Times New Roman" w:cs="Times New Roman"/>
          <w:sz w:val="28"/>
          <w:szCs w:val="28"/>
          <w:lang w:val="ru-RU"/>
        </w:rPr>
        <w:t>Telefonica</w:t>
      </w:r>
      <w:proofErr w:type="spellEnd"/>
      <w:r w:rsidR="008F222A" w:rsidRPr="00E62BCD">
        <w:rPr>
          <w:rFonts w:ascii="Times New Roman" w:hAnsi="Times New Roman" w:cs="Times New Roman"/>
          <w:sz w:val="28"/>
          <w:szCs w:val="28"/>
          <w:lang w:val="ru-RU"/>
        </w:rPr>
        <w:t>» (испанская телефонная компания), это дешевле, нежели из отеля.</w:t>
      </w:r>
    </w:p>
    <w:p w:rsidR="008F222A" w:rsidRPr="00E62BCD" w:rsidRDefault="00410539" w:rsidP="001072B6">
      <w:pPr>
        <w:pStyle w:val="ae"/>
        <w:spacing w:line="276" w:lineRule="auto"/>
        <w:ind w:firstLine="567"/>
        <w:jc w:val="both"/>
        <w:rPr>
          <w:rFonts w:ascii="Times New Roman" w:hAnsi="Times New Roman" w:cs="Times New Roman"/>
          <w:sz w:val="28"/>
          <w:szCs w:val="28"/>
          <w:lang w:val="ru-RU"/>
        </w:rPr>
      </w:pPr>
      <w:r w:rsidRPr="00E62BCD">
        <w:rPr>
          <w:rFonts w:ascii="Times New Roman" w:hAnsi="Times New Roman" w:cs="Times New Roman"/>
          <w:b/>
          <w:sz w:val="28"/>
          <w:szCs w:val="28"/>
          <w:lang w:val="ru-RU"/>
        </w:rPr>
        <w:t xml:space="preserve">Чтобы позвонить в </w:t>
      </w:r>
      <w:r w:rsidR="0087612F" w:rsidRPr="00E62BCD">
        <w:rPr>
          <w:rFonts w:ascii="Times New Roman" w:hAnsi="Times New Roman" w:cs="Times New Roman"/>
          <w:b/>
          <w:sz w:val="28"/>
          <w:szCs w:val="28"/>
          <w:lang w:val="ru-RU"/>
        </w:rPr>
        <w:t xml:space="preserve">Беларусь </w:t>
      </w:r>
      <w:r w:rsidR="008F222A" w:rsidRPr="00E62BCD">
        <w:rPr>
          <w:rFonts w:ascii="Times New Roman" w:hAnsi="Times New Roman" w:cs="Times New Roman"/>
          <w:sz w:val="28"/>
          <w:szCs w:val="28"/>
          <w:lang w:val="ru-RU"/>
        </w:rPr>
        <w:t xml:space="preserve">надо набрать: 00 (выход на международную связь) </w:t>
      </w:r>
      <w:r w:rsidRPr="00E62BCD">
        <w:rPr>
          <w:rFonts w:ascii="Times New Roman" w:hAnsi="Times New Roman" w:cs="Times New Roman"/>
          <w:sz w:val="28"/>
          <w:szCs w:val="28"/>
          <w:lang w:val="ru-RU"/>
        </w:rPr>
        <w:t xml:space="preserve">+ </w:t>
      </w:r>
      <w:r w:rsidR="0087612F" w:rsidRPr="00E62BCD">
        <w:rPr>
          <w:rFonts w:ascii="Times New Roman" w:hAnsi="Times New Roman" w:cs="Times New Roman"/>
          <w:sz w:val="28"/>
          <w:szCs w:val="28"/>
          <w:lang w:val="ru-RU"/>
        </w:rPr>
        <w:t>375</w:t>
      </w:r>
      <w:r w:rsidRPr="00E62BCD">
        <w:rPr>
          <w:rFonts w:ascii="Times New Roman" w:hAnsi="Times New Roman" w:cs="Times New Roman"/>
          <w:sz w:val="28"/>
          <w:szCs w:val="28"/>
          <w:lang w:val="ru-RU"/>
        </w:rPr>
        <w:t xml:space="preserve"> (код </w:t>
      </w:r>
      <w:r w:rsidR="0087612F" w:rsidRPr="00E62BCD">
        <w:rPr>
          <w:rFonts w:ascii="Times New Roman" w:hAnsi="Times New Roman" w:cs="Times New Roman"/>
          <w:sz w:val="28"/>
          <w:szCs w:val="28"/>
          <w:lang w:val="ru-RU"/>
        </w:rPr>
        <w:t>Беларуси</w:t>
      </w:r>
      <w:r w:rsidR="008F222A" w:rsidRPr="00E62BCD">
        <w:rPr>
          <w:rFonts w:ascii="Times New Roman" w:hAnsi="Times New Roman" w:cs="Times New Roman"/>
          <w:sz w:val="28"/>
          <w:szCs w:val="28"/>
          <w:lang w:val="ru-RU"/>
        </w:rPr>
        <w:t>) + код города + номер абонента.</w:t>
      </w:r>
    </w:p>
    <w:p w:rsidR="008F222A" w:rsidRPr="00E62BCD" w:rsidRDefault="00410539" w:rsidP="001072B6">
      <w:pPr>
        <w:pStyle w:val="ae"/>
        <w:spacing w:line="276" w:lineRule="auto"/>
        <w:ind w:firstLine="567"/>
        <w:jc w:val="both"/>
        <w:rPr>
          <w:rFonts w:ascii="Times New Roman" w:hAnsi="Times New Roman" w:cs="Times New Roman"/>
          <w:sz w:val="28"/>
          <w:szCs w:val="28"/>
          <w:lang w:val="ru-RU"/>
        </w:rPr>
      </w:pPr>
      <w:r w:rsidRPr="00E62BCD">
        <w:rPr>
          <w:rFonts w:ascii="Times New Roman" w:hAnsi="Times New Roman" w:cs="Times New Roman"/>
          <w:b/>
          <w:sz w:val="28"/>
          <w:szCs w:val="28"/>
          <w:lang w:val="ru-RU"/>
        </w:rPr>
        <w:lastRenderedPageBreak/>
        <w:t xml:space="preserve">Чтобы позвонить из </w:t>
      </w:r>
      <w:r w:rsidR="0087612F" w:rsidRPr="00E62BCD">
        <w:rPr>
          <w:rFonts w:ascii="Times New Roman" w:hAnsi="Times New Roman" w:cs="Times New Roman"/>
          <w:b/>
          <w:sz w:val="28"/>
          <w:szCs w:val="28"/>
          <w:lang w:val="ru-RU"/>
        </w:rPr>
        <w:t>Беларуси</w:t>
      </w:r>
      <w:r w:rsidR="008F222A" w:rsidRPr="00E62BCD">
        <w:rPr>
          <w:rFonts w:ascii="Times New Roman" w:hAnsi="Times New Roman" w:cs="Times New Roman"/>
          <w:sz w:val="28"/>
          <w:szCs w:val="28"/>
          <w:lang w:val="ru-RU"/>
        </w:rPr>
        <w:t xml:space="preserve"> в Испанию: 8-10-34 + код города + номер абонента. </w:t>
      </w:r>
    </w:p>
    <w:p w:rsidR="008F222A" w:rsidRPr="00E62BCD" w:rsidRDefault="008F222A" w:rsidP="001072B6">
      <w:pPr>
        <w:pStyle w:val="ae"/>
        <w:spacing w:line="276" w:lineRule="auto"/>
        <w:ind w:firstLine="567"/>
        <w:jc w:val="both"/>
        <w:rPr>
          <w:rFonts w:ascii="Times New Roman" w:hAnsi="Times New Roman" w:cs="Times New Roman"/>
          <w:b/>
          <w:sz w:val="28"/>
          <w:szCs w:val="28"/>
          <w:lang w:val="ru-RU"/>
        </w:rPr>
      </w:pPr>
      <w:r w:rsidRPr="00E62BCD">
        <w:rPr>
          <w:rFonts w:ascii="Times New Roman" w:hAnsi="Times New Roman" w:cs="Times New Roman"/>
          <w:b/>
          <w:sz w:val="28"/>
          <w:szCs w:val="28"/>
          <w:lang w:val="ru-RU"/>
        </w:rPr>
        <w:t>Полезные телефоны</w:t>
      </w:r>
      <w:r w:rsidR="001072B6">
        <w:rPr>
          <w:rFonts w:ascii="Times New Roman" w:hAnsi="Times New Roman" w:cs="Times New Roman"/>
          <w:b/>
          <w:sz w:val="28"/>
          <w:szCs w:val="28"/>
          <w:lang w:val="ru-RU"/>
        </w:rPr>
        <w:t>:</w:t>
      </w:r>
    </w:p>
    <w:p w:rsidR="008F222A" w:rsidRPr="00E62BCD" w:rsidRDefault="008F222A" w:rsidP="001072B6">
      <w:pPr>
        <w:pStyle w:val="ae"/>
        <w:numPr>
          <w:ilvl w:val="0"/>
          <w:numId w:val="18"/>
        </w:numPr>
        <w:spacing w:line="276" w:lineRule="auto"/>
        <w:jc w:val="both"/>
        <w:rPr>
          <w:rFonts w:ascii="Times New Roman" w:hAnsi="Times New Roman" w:cs="Times New Roman"/>
          <w:sz w:val="28"/>
          <w:szCs w:val="28"/>
          <w:lang w:val="ru-RU"/>
        </w:rPr>
      </w:pPr>
      <w:r w:rsidRPr="00E62BCD">
        <w:rPr>
          <w:rFonts w:ascii="Times New Roman" w:hAnsi="Times New Roman" w:cs="Times New Roman"/>
          <w:sz w:val="28"/>
          <w:szCs w:val="28"/>
          <w:lang w:val="ru-RU"/>
        </w:rPr>
        <w:t xml:space="preserve">Справочная телефонной службы по Испании </w:t>
      </w:r>
      <w:r w:rsidR="001072B6">
        <w:rPr>
          <w:rFonts w:ascii="Times New Roman" w:hAnsi="Times New Roman" w:cs="Times New Roman"/>
          <w:sz w:val="28"/>
          <w:szCs w:val="28"/>
          <w:lang w:val="ru-RU"/>
        </w:rPr>
        <w:t>– 003;</w:t>
      </w:r>
    </w:p>
    <w:p w:rsidR="008F222A" w:rsidRPr="00E62BCD" w:rsidRDefault="008F222A" w:rsidP="001072B6">
      <w:pPr>
        <w:pStyle w:val="ae"/>
        <w:numPr>
          <w:ilvl w:val="0"/>
          <w:numId w:val="18"/>
        </w:numPr>
        <w:spacing w:line="276" w:lineRule="auto"/>
        <w:jc w:val="both"/>
        <w:rPr>
          <w:rFonts w:ascii="Times New Roman" w:hAnsi="Times New Roman" w:cs="Times New Roman"/>
          <w:sz w:val="28"/>
          <w:szCs w:val="28"/>
          <w:lang w:val="ru-RU"/>
        </w:rPr>
      </w:pPr>
      <w:r w:rsidRPr="00E62BCD">
        <w:rPr>
          <w:rFonts w:ascii="Times New Roman" w:hAnsi="Times New Roman" w:cs="Times New Roman"/>
          <w:sz w:val="28"/>
          <w:szCs w:val="28"/>
          <w:lang w:val="ru-RU"/>
        </w:rPr>
        <w:t xml:space="preserve">европейская служба экстренной помощи </w:t>
      </w:r>
      <w:r w:rsidR="001072B6">
        <w:rPr>
          <w:rFonts w:ascii="Times New Roman" w:hAnsi="Times New Roman" w:cs="Times New Roman"/>
          <w:sz w:val="28"/>
          <w:szCs w:val="28"/>
          <w:lang w:val="ru-RU"/>
        </w:rPr>
        <w:t>— 112;</w:t>
      </w:r>
    </w:p>
    <w:p w:rsidR="008F222A" w:rsidRPr="00E62BCD" w:rsidRDefault="008F222A" w:rsidP="001072B6">
      <w:pPr>
        <w:pStyle w:val="ae"/>
        <w:numPr>
          <w:ilvl w:val="0"/>
          <w:numId w:val="18"/>
        </w:numPr>
        <w:spacing w:line="276" w:lineRule="auto"/>
        <w:jc w:val="both"/>
        <w:rPr>
          <w:rFonts w:ascii="Times New Roman" w:hAnsi="Times New Roman" w:cs="Times New Roman"/>
          <w:sz w:val="28"/>
          <w:szCs w:val="28"/>
          <w:lang w:val="ru-RU"/>
        </w:rPr>
      </w:pPr>
      <w:r w:rsidRPr="00E62BCD">
        <w:rPr>
          <w:rFonts w:ascii="Times New Roman" w:hAnsi="Times New Roman" w:cs="Times New Roman"/>
          <w:sz w:val="28"/>
          <w:szCs w:val="28"/>
          <w:lang w:val="ru-RU"/>
        </w:rPr>
        <w:t xml:space="preserve">полиция </w:t>
      </w:r>
      <w:r w:rsidR="001072B6">
        <w:rPr>
          <w:rFonts w:ascii="Times New Roman" w:hAnsi="Times New Roman" w:cs="Times New Roman"/>
          <w:sz w:val="28"/>
          <w:szCs w:val="28"/>
          <w:lang w:val="ru-RU"/>
        </w:rPr>
        <w:t>— 091;</w:t>
      </w:r>
    </w:p>
    <w:p w:rsidR="008F222A" w:rsidRPr="00E62BCD" w:rsidRDefault="008F222A" w:rsidP="001072B6">
      <w:pPr>
        <w:pStyle w:val="ae"/>
        <w:numPr>
          <w:ilvl w:val="0"/>
          <w:numId w:val="18"/>
        </w:numPr>
        <w:spacing w:line="276" w:lineRule="auto"/>
        <w:jc w:val="both"/>
        <w:rPr>
          <w:rFonts w:ascii="Times New Roman" w:hAnsi="Times New Roman" w:cs="Times New Roman"/>
          <w:sz w:val="28"/>
          <w:szCs w:val="28"/>
          <w:lang w:val="ru-RU"/>
        </w:rPr>
      </w:pPr>
      <w:r w:rsidRPr="00E62BCD">
        <w:rPr>
          <w:rFonts w:ascii="Times New Roman" w:hAnsi="Times New Roman" w:cs="Times New Roman"/>
          <w:sz w:val="28"/>
          <w:szCs w:val="28"/>
          <w:lang w:val="ru-RU"/>
        </w:rPr>
        <w:t xml:space="preserve">муниципальная полиция </w:t>
      </w:r>
      <w:r w:rsidR="001072B6">
        <w:rPr>
          <w:rFonts w:ascii="Times New Roman" w:hAnsi="Times New Roman" w:cs="Times New Roman"/>
          <w:sz w:val="28"/>
          <w:szCs w:val="28"/>
          <w:lang w:val="ru-RU"/>
        </w:rPr>
        <w:t>— 092;</w:t>
      </w:r>
    </w:p>
    <w:p w:rsidR="008F222A" w:rsidRPr="00E62BCD" w:rsidRDefault="008F222A" w:rsidP="001072B6">
      <w:pPr>
        <w:pStyle w:val="ae"/>
        <w:numPr>
          <w:ilvl w:val="0"/>
          <w:numId w:val="18"/>
        </w:numPr>
        <w:spacing w:line="276" w:lineRule="auto"/>
        <w:jc w:val="both"/>
        <w:rPr>
          <w:rFonts w:ascii="Times New Roman" w:hAnsi="Times New Roman" w:cs="Times New Roman"/>
          <w:sz w:val="28"/>
          <w:szCs w:val="28"/>
          <w:lang w:val="ru-RU"/>
        </w:rPr>
      </w:pPr>
      <w:r w:rsidRPr="00E62BCD">
        <w:rPr>
          <w:rFonts w:ascii="Times New Roman" w:hAnsi="Times New Roman" w:cs="Times New Roman"/>
          <w:sz w:val="28"/>
          <w:szCs w:val="28"/>
          <w:lang w:val="ru-RU"/>
        </w:rPr>
        <w:t xml:space="preserve">срочная медицинская помощь </w:t>
      </w:r>
      <w:r w:rsidR="001072B6">
        <w:rPr>
          <w:rFonts w:ascii="Times New Roman" w:hAnsi="Times New Roman" w:cs="Times New Roman"/>
          <w:sz w:val="28"/>
          <w:szCs w:val="28"/>
          <w:lang w:val="ru-RU"/>
        </w:rPr>
        <w:t>— 061;</w:t>
      </w:r>
    </w:p>
    <w:p w:rsidR="008F222A" w:rsidRPr="00E62BCD" w:rsidRDefault="008F222A" w:rsidP="001072B6">
      <w:pPr>
        <w:pStyle w:val="ae"/>
        <w:numPr>
          <w:ilvl w:val="0"/>
          <w:numId w:val="18"/>
        </w:numPr>
        <w:spacing w:line="276" w:lineRule="auto"/>
        <w:jc w:val="both"/>
        <w:rPr>
          <w:rFonts w:ascii="Times New Roman" w:hAnsi="Times New Roman" w:cs="Times New Roman"/>
          <w:sz w:val="28"/>
          <w:szCs w:val="28"/>
          <w:lang w:val="ru-RU"/>
        </w:rPr>
      </w:pPr>
      <w:r w:rsidRPr="00E62BCD">
        <w:rPr>
          <w:rFonts w:ascii="Times New Roman" w:hAnsi="Times New Roman" w:cs="Times New Roman"/>
          <w:sz w:val="28"/>
          <w:szCs w:val="28"/>
          <w:lang w:val="ru-RU"/>
        </w:rPr>
        <w:t xml:space="preserve">пожарная служба </w:t>
      </w:r>
      <w:r w:rsidR="001072B6">
        <w:rPr>
          <w:rFonts w:ascii="Times New Roman" w:hAnsi="Times New Roman" w:cs="Times New Roman"/>
          <w:sz w:val="28"/>
          <w:szCs w:val="28"/>
          <w:lang w:val="ru-RU"/>
        </w:rPr>
        <w:t>— 080;</w:t>
      </w:r>
    </w:p>
    <w:p w:rsidR="008F222A" w:rsidRPr="00E62BCD" w:rsidRDefault="008F222A" w:rsidP="001072B6">
      <w:pPr>
        <w:pStyle w:val="ae"/>
        <w:numPr>
          <w:ilvl w:val="0"/>
          <w:numId w:val="18"/>
        </w:numPr>
        <w:spacing w:line="276" w:lineRule="auto"/>
        <w:jc w:val="both"/>
        <w:rPr>
          <w:rFonts w:ascii="Times New Roman" w:hAnsi="Times New Roman" w:cs="Times New Roman"/>
          <w:sz w:val="28"/>
          <w:szCs w:val="28"/>
          <w:lang w:val="ru-RU"/>
        </w:rPr>
      </w:pPr>
      <w:r w:rsidRPr="00E62BCD">
        <w:rPr>
          <w:rFonts w:ascii="Times New Roman" w:hAnsi="Times New Roman" w:cs="Times New Roman"/>
          <w:sz w:val="28"/>
          <w:szCs w:val="28"/>
          <w:lang w:val="ru-RU"/>
        </w:rPr>
        <w:t xml:space="preserve">служба точного времени </w:t>
      </w:r>
      <w:r w:rsidR="001072B6">
        <w:rPr>
          <w:rFonts w:ascii="Times New Roman" w:hAnsi="Times New Roman" w:cs="Times New Roman"/>
          <w:sz w:val="28"/>
          <w:szCs w:val="28"/>
          <w:lang w:val="ru-RU"/>
        </w:rPr>
        <w:t>— 093;</w:t>
      </w:r>
    </w:p>
    <w:p w:rsidR="008F222A" w:rsidRPr="00E62BCD" w:rsidRDefault="008F222A" w:rsidP="001072B6">
      <w:pPr>
        <w:pStyle w:val="ae"/>
        <w:numPr>
          <w:ilvl w:val="0"/>
          <w:numId w:val="18"/>
        </w:numPr>
        <w:spacing w:line="276" w:lineRule="auto"/>
        <w:jc w:val="both"/>
        <w:rPr>
          <w:rFonts w:ascii="Times New Roman" w:hAnsi="Times New Roman" w:cs="Times New Roman"/>
          <w:sz w:val="28"/>
          <w:szCs w:val="28"/>
          <w:lang w:val="ru-RU"/>
        </w:rPr>
      </w:pPr>
      <w:r w:rsidRPr="00E62BCD">
        <w:rPr>
          <w:rFonts w:ascii="Times New Roman" w:hAnsi="Times New Roman" w:cs="Times New Roman"/>
          <w:sz w:val="28"/>
          <w:szCs w:val="28"/>
          <w:lang w:val="ru-RU"/>
        </w:rPr>
        <w:t>справочная служба о городских улицах, движении автобусов, дежурных аптеках и т.</w:t>
      </w:r>
      <w:r w:rsidR="001072B6">
        <w:rPr>
          <w:rFonts w:ascii="Times New Roman" w:hAnsi="Times New Roman" w:cs="Times New Roman"/>
          <w:sz w:val="28"/>
          <w:szCs w:val="28"/>
          <w:lang w:val="ru-RU"/>
        </w:rPr>
        <w:t xml:space="preserve"> </w:t>
      </w:r>
      <w:r w:rsidRPr="00E62BCD">
        <w:rPr>
          <w:rFonts w:ascii="Times New Roman" w:hAnsi="Times New Roman" w:cs="Times New Roman"/>
          <w:sz w:val="28"/>
          <w:szCs w:val="28"/>
          <w:lang w:val="ru-RU"/>
        </w:rPr>
        <w:t xml:space="preserve">д. </w:t>
      </w:r>
      <w:r w:rsidR="001072B6">
        <w:rPr>
          <w:rFonts w:ascii="Times New Roman" w:hAnsi="Times New Roman" w:cs="Times New Roman"/>
          <w:sz w:val="28"/>
          <w:szCs w:val="28"/>
          <w:lang w:val="ru-RU"/>
        </w:rPr>
        <w:t>—</w:t>
      </w:r>
      <w:r w:rsidRPr="00E62BCD">
        <w:rPr>
          <w:rFonts w:ascii="Times New Roman" w:hAnsi="Times New Roman" w:cs="Times New Roman"/>
          <w:sz w:val="28"/>
          <w:szCs w:val="28"/>
          <w:lang w:val="ru-RU"/>
        </w:rPr>
        <w:t xml:space="preserve"> 098.</w:t>
      </w:r>
    </w:p>
    <w:p w:rsidR="00360009" w:rsidRPr="00E62BCD" w:rsidRDefault="00360009" w:rsidP="00E62BCD">
      <w:pPr>
        <w:pStyle w:val="ae"/>
        <w:spacing w:line="276" w:lineRule="auto"/>
        <w:jc w:val="both"/>
        <w:rPr>
          <w:rFonts w:ascii="Times New Roman" w:hAnsi="Times New Roman" w:cs="Times New Roman"/>
          <w:sz w:val="28"/>
          <w:szCs w:val="28"/>
          <w:lang w:val="ru-RU"/>
        </w:rPr>
      </w:pPr>
    </w:p>
    <w:p w:rsidR="00E801B6" w:rsidRPr="00E62BCD" w:rsidRDefault="001072B6" w:rsidP="001072B6">
      <w:pPr>
        <w:pStyle w:val="ac"/>
        <w:spacing w:before="80" w:after="80" w:line="276" w:lineRule="auto"/>
        <w:jc w:val="both"/>
        <w:rPr>
          <w:rStyle w:val="ab"/>
          <w:color w:val="002060"/>
          <w:spacing w:val="-6"/>
          <w:sz w:val="28"/>
          <w:szCs w:val="28"/>
        </w:rPr>
      </w:pPr>
      <w:r w:rsidRPr="00E62BCD">
        <w:rPr>
          <w:rStyle w:val="ab"/>
          <w:color w:val="002060"/>
          <w:spacing w:val="-6"/>
          <w:sz w:val="28"/>
          <w:szCs w:val="28"/>
        </w:rPr>
        <w:t>ПРАВИЛА БЕЗОПАСНОСТИ</w:t>
      </w:r>
    </w:p>
    <w:p w:rsidR="00E801B6" w:rsidRPr="00E62BCD" w:rsidRDefault="00E801B6" w:rsidP="00E62BCD">
      <w:pPr>
        <w:pStyle w:val="ac"/>
        <w:tabs>
          <w:tab w:val="left" w:pos="707"/>
        </w:tabs>
        <w:spacing w:after="0" w:line="276" w:lineRule="auto"/>
        <w:ind w:firstLine="600"/>
        <w:jc w:val="both"/>
        <w:rPr>
          <w:kern w:val="18"/>
          <w:sz w:val="28"/>
          <w:szCs w:val="28"/>
        </w:rPr>
      </w:pPr>
      <w:r w:rsidRPr="00E62BCD">
        <w:rPr>
          <w:sz w:val="28"/>
          <w:szCs w:val="28"/>
        </w:rPr>
        <w:t xml:space="preserve">Не нарушайте правила безопасности, установленные авиакомпаниями, транспортными организациями, гостиницами, местными </w:t>
      </w:r>
      <w:r w:rsidRPr="00E62BCD">
        <w:rPr>
          <w:kern w:val="18"/>
          <w:sz w:val="28"/>
          <w:szCs w:val="28"/>
        </w:rPr>
        <w:t xml:space="preserve">органами власти. </w:t>
      </w:r>
    </w:p>
    <w:p w:rsidR="00E801B6" w:rsidRPr="00E62BCD" w:rsidRDefault="001072B6" w:rsidP="00E62BCD">
      <w:pPr>
        <w:spacing w:line="276" w:lineRule="auto"/>
        <w:ind w:firstLine="567"/>
        <w:jc w:val="both"/>
        <w:rPr>
          <w:rFonts w:ascii="Times New Roman" w:hAnsi="Times New Roman" w:cs="Times New Roman"/>
          <w:kern w:val="18"/>
          <w:sz w:val="28"/>
          <w:szCs w:val="28"/>
          <w:lang w:val="ru-RU"/>
        </w:rPr>
      </w:pPr>
      <w:r>
        <w:rPr>
          <w:rFonts w:ascii="Times New Roman" w:hAnsi="Times New Roman" w:cs="Times New Roman"/>
          <w:kern w:val="18"/>
          <w:sz w:val="28"/>
          <w:szCs w:val="28"/>
          <w:lang w:val="ru-RU"/>
        </w:rPr>
        <w:t>Категорически не рекомендуем в</w:t>
      </w:r>
      <w:r w:rsidR="00E801B6" w:rsidRPr="00E62BCD">
        <w:rPr>
          <w:rFonts w:ascii="Times New Roman" w:hAnsi="Times New Roman" w:cs="Times New Roman"/>
          <w:kern w:val="18"/>
          <w:sz w:val="28"/>
          <w:szCs w:val="28"/>
          <w:lang w:val="ru-RU"/>
        </w:rPr>
        <w:t>ам приобретать экскурсии и дополнительные т</w:t>
      </w:r>
      <w:r>
        <w:rPr>
          <w:rFonts w:ascii="Times New Roman" w:hAnsi="Times New Roman" w:cs="Times New Roman"/>
          <w:kern w:val="18"/>
          <w:sz w:val="28"/>
          <w:szCs w:val="28"/>
          <w:lang w:val="ru-RU"/>
        </w:rPr>
        <w:t>уристские услуги в неизвестных в</w:t>
      </w:r>
      <w:r w:rsidR="00E801B6" w:rsidRPr="00E62BCD">
        <w:rPr>
          <w:rFonts w:ascii="Times New Roman" w:hAnsi="Times New Roman" w:cs="Times New Roman"/>
          <w:kern w:val="18"/>
          <w:sz w:val="28"/>
          <w:szCs w:val="28"/>
          <w:lang w:val="ru-RU"/>
        </w:rPr>
        <w:t>ам туристских и экскурсионных агентствах. Вам может быть дана заведомо ложная</w:t>
      </w:r>
      <w:r>
        <w:rPr>
          <w:rFonts w:ascii="Times New Roman" w:hAnsi="Times New Roman" w:cs="Times New Roman"/>
          <w:kern w:val="18"/>
          <w:sz w:val="28"/>
          <w:szCs w:val="28"/>
          <w:lang w:val="ru-RU"/>
        </w:rPr>
        <w:t xml:space="preserve"> информация о самой экскурсии, в</w:t>
      </w:r>
      <w:r w:rsidR="00E801B6" w:rsidRPr="00E62BCD">
        <w:rPr>
          <w:rFonts w:ascii="Times New Roman" w:hAnsi="Times New Roman" w:cs="Times New Roman"/>
          <w:kern w:val="18"/>
          <w:sz w:val="28"/>
          <w:szCs w:val="28"/>
          <w:lang w:val="ru-RU"/>
        </w:rPr>
        <w:t>ам не будет гарантирована безопасность предоставленных услуг и исправность использ</w:t>
      </w:r>
      <w:r>
        <w:rPr>
          <w:rFonts w:ascii="Times New Roman" w:hAnsi="Times New Roman" w:cs="Times New Roman"/>
          <w:kern w:val="18"/>
          <w:sz w:val="28"/>
          <w:szCs w:val="28"/>
          <w:lang w:val="ru-RU"/>
        </w:rPr>
        <w:t>уемого оборудования, тем самым в</w:t>
      </w:r>
      <w:r w:rsidR="00E801B6" w:rsidRPr="00E62BCD">
        <w:rPr>
          <w:rFonts w:ascii="Times New Roman" w:hAnsi="Times New Roman" w:cs="Times New Roman"/>
          <w:kern w:val="18"/>
          <w:sz w:val="28"/>
          <w:szCs w:val="28"/>
          <w:lang w:val="ru-RU"/>
        </w:rPr>
        <w:t>ы можете подвергнуть себя серьезной опасности.</w:t>
      </w:r>
    </w:p>
    <w:p w:rsidR="00E801B6" w:rsidRPr="00E62BCD" w:rsidRDefault="00E801B6" w:rsidP="00E62BCD">
      <w:pPr>
        <w:pStyle w:val="ac"/>
        <w:overflowPunct/>
        <w:autoSpaceDE/>
        <w:autoSpaceDN/>
        <w:adjustRightInd/>
        <w:spacing w:after="0" w:line="276" w:lineRule="auto"/>
        <w:ind w:firstLine="567"/>
        <w:jc w:val="both"/>
        <w:textAlignment w:val="auto"/>
        <w:rPr>
          <w:spacing w:val="-6"/>
          <w:sz w:val="28"/>
          <w:szCs w:val="28"/>
        </w:rPr>
      </w:pPr>
      <w:r w:rsidRPr="00E62BCD">
        <w:rPr>
          <w:kern w:val="18"/>
          <w:sz w:val="28"/>
          <w:szCs w:val="28"/>
        </w:rPr>
        <w:t>Перед поездкой рекомендуется сделать ксерокопии основных страниц (с фотографией, личными данными, отметкой о регистрации) загран</w:t>
      </w:r>
      <w:r w:rsidR="00C82905" w:rsidRPr="00E62BCD">
        <w:rPr>
          <w:kern w:val="18"/>
          <w:sz w:val="28"/>
          <w:szCs w:val="28"/>
        </w:rPr>
        <w:t xml:space="preserve">ичного и внутреннего </w:t>
      </w:r>
      <w:r w:rsidR="001072B6">
        <w:rPr>
          <w:kern w:val="18"/>
          <w:sz w:val="28"/>
          <w:szCs w:val="28"/>
        </w:rPr>
        <w:t>белорусского</w:t>
      </w:r>
      <w:r w:rsidRPr="00E62BCD">
        <w:rPr>
          <w:spacing w:val="-6"/>
          <w:sz w:val="28"/>
          <w:szCs w:val="28"/>
        </w:rPr>
        <w:t xml:space="preserve"> паспортов и взять их с собой. </w:t>
      </w:r>
    </w:p>
    <w:p w:rsidR="00E801B6" w:rsidRPr="00E62BCD" w:rsidRDefault="00E801B6" w:rsidP="00E62BCD">
      <w:pPr>
        <w:pStyle w:val="ac"/>
        <w:tabs>
          <w:tab w:val="left" w:pos="707"/>
        </w:tabs>
        <w:spacing w:after="0" w:line="276" w:lineRule="auto"/>
        <w:ind w:firstLine="600"/>
        <w:jc w:val="both"/>
        <w:rPr>
          <w:sz w:val="28"/>
          <w:szCs w:val="28"/>
        </w:rPr>
      </w:pPr>
      <w:r w:rsidRPr="00E62BCD">
        <w:rPr>
          <w:sz w:val="28"/>
          <w:szCs w:val="28"/>
        </w:rPr>
        <w:t xml:space="preserve">Паспорт (или ксерокопию паспорта), визитную карточку отеля носите с собой. </w:t>
      </w:r>
    </w:p>
    <w:p w:rsidR="00E801B6" w:rsidRPr="00E62BCD" w:rsidRDefault="00E801B6" w:rsidP="00E62BCD">
      <w:pPr>
        <w:shd w:val="clear" w:color="auto" w:fill="FFFFFF"/>
        <w:spacing w:line="276" w:lineRule="auto"/>
        <w:ind w:firstLine="567"/>
        <w:jc w:val="both"/>
        <w:rPr>
          <w:rFonts w:ascii="Times New Roman" w:hAnsi="Times New Roman" w:cs="Times New Roman"/>
          <w:sz w:val="28"/>
          <w:szCs w:val="28"/>
          <w:lang w:val="ru-RU"/>
        </w:rPr>
      </w:pPr>
      <w:r w:rsidRPr="00E62BCD">
        <w:rPr>
          <w:rFonts w:ascii="Times New Roman" w:hAnsi="Times New Roman" w:cs="Times New Roman"/>
          <w:sz w:val="28"/>
          <w:szCs w:val="28"/>
          <w:lang w:val="ru-RU"/>
        </w:rPr>
        <w:t>Уважайте традиции страны, в которой находитесь, не делайте того, что могло бы быть расценено испанцами как неуважение к ним.</w:t>
      </w:r>
    </w:p>
    <w:p w:rsidR="00E801B6" w:rsidRPr="00E62BCD" w:rsidRDefault="00E801B6" w:rsidP="00E62BCD">
      <w:pPr>
        <w:pStyle w:val="ac"/>
        <w:tabs>
          <w:tab w:val="left" w:pos="707"/>
        </w:tabs>
        <w:spacing w:after="0" w:line="276" w:lineRule="auto"/>
        <w:ind w:firstLine="600"/>
        <w:jc w:val="both"/>
        <w:rPr>
          <w:sz w:val="28"/>
          <w:szCs w:val="28"/>
        </w:rPr>
      </w:pPr>
      <w:r w:rsidRPr="00E62BCD">
        <w:rPr>
          <w:sz w:val="28"/>
          <w:szCs w:val="28"/>
        </w:rPr>
        <w:t xml:space="preserve">Соблюдайте меры, запрещающие либо ограничивающие курение в общественных и иных местах, и правила употребления алкогольных напитков. </w:t>
      </w:r>
    </w:p>
    <w:p w:rsidR="00E801B6" w:rsidRPr="00E62BCD" w:rsidRDefault="00E801B6" w:rsidP="00E62BCD">
      <w:pPr>
        <w:pStyle w:val="ac"/>
        <w:tabs>
          <w:tab w:val="left" w:pos="707"/>
        </w:tabs>
        <w:spacing w:after="0" w:line="276" w:lineRule="auto"/>
        <w:ind w:firstLine="600"/>
        <w:jc w:val="both"/>
        <w:rPr>
          <w:sz w:val="28"/>
          <w:szCs w:val="28"/>
        </w:rPr>
      </w:pPr>
      <w:r w:rsidRPr="00E62BCD">
        <w:rPr>
          <w:sz w:val="28"/>
          <w:szCs w:val="28"/>
        </w:rPr>
        <w:t>При возникновении транспортных аварий, конфликтов с полицией, другими органами местной власти необходимо поставить в известность представителя принимающей стороны или сотрудник</w:t>
      </w:r>
      <w:r w:rsidR="001072B6">
        <w:rPr>
          <w:sz w:val="28"/>
          <w:szCs w:val="28"/>
        </w:rPr>
        <w:t>ов Посольства/К</w:t>
      </w:r>
      <w:r w:rsidR="00C82905" w:rsidRPr="00E62BCD">
        <w:rPr>
          <w:sz w:val="28"/>
          <w:szCs w:val="28"/>
        </w:rPr>
        <w:t xml:space="preserve">онсульства </w:t>
      </w:r>
      <w:r w:rsidR="0087612F" w:rsidRPr="00E62BCD">
        <w:rPr>
          <w:sz w:val="28"/>
          <w:szCs w:val="28"/>
        </w:rPr>
        <w:t>Беларуси</w:t>
      </w:r>
      <w:r w:rsidRPr="00E62BCD">
        <w:rPr>
          <w:sz w:val="28"/>
          <w:szCs w:val="28"/>
        </w:rPr>
        <w:t xml:space="preserve">. </w:t>
      </w:r>
    </w:p>
    <w:p w:rsidR="00E801B6" w:rsidRPr="00E62BCD" w:rsidRDefault="001072B6" w:rsidP="00E62BCD">
      <w:pPr>
        <w:pStyle w:val="ac"/>
        <w:tabs>
          <w:tab w:val="left" w:pos="707"/>
        </w:tabs>
        <w:spacing w:after="0" w:line="276" w:lineRule="auto"/>
        <w:ind w:firstLine="600"/>
        <w:jc w:val="both"/>
        <w:rPr>
          <w:sz w:val="28"/>
          <w:szCs w:val="28"/>
        </w:rPr>
      </w:pPr>
      <w:r>
        <w:rPr>
          <w:sz w:val="28"/>
          <w:szCs w:val="28"/>
        </w:rPr>
        <w:t>В период путешествия в</w:t>
      </w:r>
      <w:r w:rsidR="00E801B6" w:rsidRPr="00E62BCD">
        <w:rPr>
          <w:sz w:val="28"/>
          <w:szCs w:val="28"/>
        </w:rPr>
        <w:t xml:space="preserve">ы не имеете права на коммерческую деятельность или иную оплачиваемую работу. </w:t>
      </w:r>
    </w:p>
    <w:p w:rsidR="00E801B6" w:rsidRPr="00E62BCD" w:rsidRDefault="005B1751" w:rsidP="00E62BCD">
      <w:pPr>
        <w:pStyle w:val="ac"/>
        <w:tabs>
          <w:tab w:val="left" w:pos="707"/>
        </w:tabs>
        <w:spacing w:after="0" w:line="276" w:lineRule="auto"/>
        <w:ind w:firstLine="600"/>
        <w:jc w:val="both"/>
        <w:rPr>
          <w:sz w:val="28"/>
          <w:szCs w:val="28"/>
        </w:rPr>
      </w:pPr>
      <w:r w:rsidRPr="00E62BCD">
        <w:rPr>
          <w:sz w:val="28"/>
          <w:szCs w:val="28"/>
        </w:rPr>
        <w:t>Вы обязаны покинуть Испанию</w:t>
      </w:r>
      <w:r w:rsidR="00E801B6" w:rsidRPr="00E62BCD">
        <w:rPr>
          <w:sz w:val="28"/>
          <w:szCs w:val="28"/>
        </w:rPr>
        <w:t xml:space="preserve"> до истечения срока визы, в противном случае Вы можете быть подвергнуты штрафу, аресту и высланы из страны в принудительном порядке. </w:t>
      </w:r>
    </w:p>
    <w:p w:rsidR="00E801B6" w:rsidRPr="00E62BCD" w:rsidRDefault="001072B6" w:rsidP="00E62BCD">
      <w:pPr>
        <w:pStyle w:val="ac"/>
        <w:tabs>
          <w:tab w:val="left" w:pos="707"/>
        </w:tabs>
        <w:spacing w:after="0" w:line="276" w:lineRule="auto"/>
        <w:ind w:firstLine="600"/>
        <w:jc w:val="both"/>
        <w:rPr>
          <w:sz w:val="28"/>
          <w:szCs w:val="28"/>
        </w:rPr>
      </w:pPr>
      <w:r>
        <w:rPr>
          <w:sz w:val="28"/>
          <w:szCs w:val="28"/>
        </w:rPr>
        <w:lastRenderedPageBreak/>
        <w:t>Не оставляйте детей одних без в</w:t>
      </w:r>
      <w:r w:rsidR="00E801B6" w:rsidRPr="00E62BCD">
        <w:rPr>
          <w:sz w:val="28"/>
          <w:szCs w:val="28"/>
        </w:rPr>
        <w:t xml:space="preserve">ашего присмотра на пляже, у бассейна, на водных горках и при пользовании аттракционами. </w:t>
      </w:r>
    </w:p>
    <w:p w:rsidR="00E801B6" w:rsidRPr="00E62BCD" w:rsidRDefault="00E801B6" w:rsidP="00E62BCD">
      <w:pPr>
        <w:pStyle w:val="ac"/>
        <w:tabs>
          <w:tab w:val="left" w:pos="707"/>
        </w:tabs>
        <w:spacing w:after="0" w:line="276" w:lineRule="auto"/>
        <w:ind w:firstLine="600"/>
        <w:jc w:val="both"/>
        <w:rPr>
          <w:sz w:val="28"/>
          <w:szCs w:val="28"/>
        </w:rPr>
      </w:pPr>
      <w:r w:rsidRPr="00E62BCD">
        <w:rPr>
          <w:sz w:val="28"/>
          <w:szCs w:val="28"/>
        </w:rPr>
        <w:t xml:space="preserve">Мойте руки перед едой. Не пейте сырую воду, особенно из открытых водоемов. Для питья рекомендуется использовать минеральную воду, которую можно приобрести в магазинах и барах отеля. </w:t>
      </w:r>
    </w:p>
    <w:p w:rsidR="00E801B6" w:rsidRPr="00E62BCD" w:rsidRDefault="00E801B6" w:rsidP="00E62BCD">
      <w:pPr>
        <w:pStyle w:val="ac"/>
        <w:tabs>
          <w:tab w:val="left" w:pos="707"/>
        </w:tabs>
        <w:spacing w:after="0" w:line="276" w:lineRule="auto"/>
        <w:ind w:firstLine="600"/>
        <w:jc w:val="both"/>
        <w:rPr>
          <w:sz w:val="28"/>
          <w:szCs w:val="28"/>
        </w:rPr>
      </w:pPr>
      <w:r w:rsidRPr="00E62BCD">
        <w:rPr>
          <w:sz w:val="28"/>
          <w:szCs w:val="28"/>
        </w:rPr>
        <w:t xml:space="preserve">Будьте осторожны с солнцем! Не забудьте взять с собой солнцезащитные очки. </w:t>
      </w:r>
    </w:p>
    <w:p w:rsidR="00E801B6" w:rsidRPr="00E62BCD" w:rsidRDefault="00E801B6" w:rsidP="00E62BCD">
      <w:pPr>
        <w:pStyle w:val="ac"/>
        <w:tabs>
          <w:tab w:val="left" w:pos="707"/>
        </w:tabs>
        <w:spacing w:after="0" w:line="276" w:lineRule="auto"/>
        <w:ind w:firstLine="600"/>
        <w:jc w:val="both"/>
        <w:rPr>
          <w:sz w:val="28"/>
          <w:szCs w:val="28"/>
        </w:rPr>
      </w:pPr>
      <w:r w:rsidRPr="00E62BCD">
        <w:rPr>
          <w:sz w:val="28"/>
          <w:szCs w:val="28"/>
        </w:rPr>
        <w:t>Возьмите в путешествие индиви</w:t>
      </w:r>
      <w:r w:rsidR="001072B6">
        <w:rPr>
          <w:sz w:val="28"/>
          <w:szCs w:val="28"/>
        </w:rPr>
        <w:t>дуальную аптечку с необходимым в</w:t>
      </w:r>
      <w:r w:rsidRPr="00E62BCD">
        <w:rPr>
          <w:sz w:val="28"/>
          <w:szCs w:val="28"/>
        </w:rPr>
        <w:t>ам набором лекарств.</w:t>
      </w:r>
    </w:p>
    <w:p w:rsidR="00E801B6" w:rsidRPr="00E62BCD" w:rsidRDefault="00E801B6" w:rsidP="00E62BCD">
      <w:pPr>
        <w:pStyle w:val="ac"/>
        <w:tabs>
          <w:tab w:val="left" w:pos="707"/>
        </w:tabs>
        <w:spacing w:after="0" w:line="276" w:lineRule="auto"/>
        <w:ind w:firstLine="600"/>
        <w:jc w:val="both"/>
        <w:rPr>
          <w:sz w:val="28"/>
          <w:szCs w:val="28"/>
        </w:rPr>
      </w:pPr>
      <w:r w:rsidRPr="00E62BCD">
        <w:rPr>
          <w:sz w:val="28"/>
          <w:szCs w:val="28"/>
        </w:rPr>
        <w:t xml:space="preserve">Не рекомендуется носить с собой большие наличные суммы. Кражи денег и вещей у туристов случаются довольно часто, как и махинации с фальшивой валютой. Не следует вынимать из кошелька на виду у всех большие суммы денег. </w:t>
      </w:r>
    </w:p>
    <w:p w:rsidR="00E801B6" w:rsidRPr="00E62BCD" w:rsidRDefault="00E801B6" w:rsidP="00E62BCD">
      <w:pPr>
        <w:pStyle w:val="ac"/>
        <w:tabs>
          <w:tab w:val="left" w:pos="707"/>
        </w:tabs>
        <w:spacing w:after="0" w:line="276" w:lineRule="auto"/>
        <w:ind w:firstLine="600"/>
        <w:jc w:val="both"/>
        <w:rPr>
          <w:sz w:val="28"/>
          <w:szCs w:val="28"/>
        </w:rPr>
      </w:pPr>
      <w:r w:rsidRPr="00E62BCD">
        <w:rPr>
          <w:sz w:val="28"/>
          <w:szCs w:val="28"/>
        </w:rPr>
        <w:t xml:space="preserve">Чтобы избежать опасности на улицах, рекомендуем следить за своими сумочками и бумажниками, особенно в туристических центрах, на вокзалах, автозаправочных станциях и рынках. </w:t>
      </w:r>
    </w:p>
    <w:p w:rsidR="00E801B6" w:rsidRPr="00E62BCD" w:rsidRDefault="00E801B6" w:rsidP="00E62BCD">
      <w:pPr>
        <w:pStyle w:val="ac"/>
        <w:tabs>
          <w:tab w:val="left" w:pos="707"/>
        </w:tabs>
        <w:spacing w:after="0" w:line="276" w:lineRule="auto"/>
        <w:ind w:firstLine="600"/>
        <w:jc w:val="both"/>
        <w:rPr>
          <w:sz w:val="28"/>
          <w:szCs w:val="28"/>
        </w:rPr>
      </w:pPr>
      <w:r w:rsidRPr="00E62BCD">
        <w:rPr>
          <w:sz w:val="28"/>
          <w:szCs w:val="28"/>
        </w:rPr>
        <w:t xml:space="preserve">Покидая автобус на остановках и во время экскурсий, не оставляйте в нем ручную кладь, особенно ценные вещи и деньги. </w:t>
      </w:r>
    </w:p>
    <w:p w:rsidR="00E801B6" w:rsidRPr="00E62BCD" w:rsidRDefault="00E801B6" w:rsidP="00E62BCD">
      <w:pPr>
        <w:pStyle w:val="ac"/>
        <w:tabs>
          <w:tab w:val="left" w:pos="707"/>
        </w:tabs>
        <w:spacing w:after="0" w:line="276" w:lineRule="auto"/>
        <w:ind w:firstLine="600"/>
        <w:jc w:val="both"/>
        <w:rPr>
          <w:sz w:val="28"/>
          <w:szCs w:val="28"/>
        </w:rPr>
      </w:pPr>
      <w:r w:rsidRPr="00E62BCD">
        <w:rPr>
          <w:sz w:val="28"/>
          <w:szCs w:val="28"/>
        </w:rPr>
        <w:t xml:space="preserve">Автомобили советуем оставлять на охраняемых стоянках и в гаражах отелей, и не оставлять ценные вещи в машине на виду. </w:t>
      </w:r>
    </w:p>
    <w:p w:rsidR="00E801B6" w:rsidRPr="00E62BCD" w:rsidRDefault="00E801B6" w:rsidP="00E62BCD">
      <w:pPr>
        <w:pStyle w:val="ac"/>
        <w:tabs>
          <w:tab w:val="left" w:pos="707"/>
        </w:tabs>
        <w:spacing w:after="0" w:line="276" w:lineRule="auto"/>
        <w:ind w:firstLine="600"/>
        <w:jc w:val="both"/>
        <w:rPr>
          <w:sz w:val="28"/>
          <w:szCs w:val="28"/>
        </w:rPr>
      </w:pPr>
      <w:r w:rsidRPr="00E62BCD">
        <w:rPr>
          <w:sz w:val="28"/>
          <w:szCs w:val="28"/>
        </w:rPr>
        <w:t xml:space="preserve">Важные документы, наличные деньги и драгоценности лучше хранить в сейфе номера. Если в номере нет сейфа, его можно взять в аренду за плату у администрации отеля или сдать на хранение портье в сейф на стойке регистрации. </w:t>
      </w:r>
    </w:p>
    <w:p w:rsidR="00E801B6" w:rsidRPr="00E62BCD" w:rsidRDefault="00E801B6" w:rsidP="00E62BCD">
      <w:pPr>
        <w:pStyle w:val="ac"/>
        <w:tabs>
          <w:tab w:val="left" w:pos="707"/>
        </w:tabs>
        <w:spacing w:after="0" w:line="276" w:lineRule="auto"/>
        <w:ind w:firstLine="600"/>
        <w:jc w:val="both"/>
        <w:rPr>
          <w:sz w:val="28"/>
          <w:szCs w:val="28"/>
        </w:rPr>
      </w:pPr>
      <w:r w:rsidRPr="00E62BCD">
        <w:rPr>
          <w:sz w:val="28"/>
          <w:szCs w:val="28"/>
        </w:rPr>
        <w:t xml:space="preserve">Рекомендуется сдавать ключ от номера на стойку регистрации отеля, в случае его утери поставить в известность администрацию. </w:t>
      </w:r>
    </w:p>
    <w:p w:rsidR="00E801B6" w:rsidRPr="00E62BCD" w:rsidRDefault="00E801B6" w:rsidP="00E62BCD">
      <w:pPr>
        <w:pStyle w:val="ac"/>
        <w:tabs>
          <w:tab w:val="left" w:pos="707"/>
        </w:tabs>
        <w:spacing w:after="0" w:line="276" w:lineRule="auto"/>
        <w:ind w:firstLine="600"/>
        <w:jc w:val="both"/>
        <w:rPr>
          <w:sz w:val="28"/>
          <w:szCs w:val="28"/>
        </w:rPr>
      </w:pPr>
      <w:r w:rsidRPr="00E62BCD">
        <w:rPr>
          <w:sz w:val="28"/>
          <w:szCs w:val="28"/>
        </w:rPr>
        <w:t xml:space="preserve">Если в номере имеется мини бар, то все напитки и закуски, взятые из него, как правило, должны быть оплачены. </w:t>
      </w:r>
    </w:p>
    <w:p w:rsidR="00E801B6" w:rsidRPr="00E62BCD" w:rsidRDefault="00E801B6" w:rsidP="00E62BCD">
      <w:pPr>
        <w:pStyle w:val="ac"/>
        <w:tabs>
          <w:tab w:val="left" w:pos="707"/>
        </w:tabs>
        <w:spacing w:after="0" w:line="276" w:lineRule="auto"/>
        <w:ind w:firstLine="600"/>
        <w:jc w:val="both"/>
        <w:rPr>
          <w:sz w:val="28"/>
          <w:szCs w:val="28"/>
        </w:rPr>
      </w:pPr>
      <w:r w:rsidRPr="00E62BCD">
        <w:rPr>
          <w:sz w:val="28"/>
          <w:szCs w:val="28"/>
        </w:rPr>
        <w:t xml:space="preserve">Категорически запрещается курить в постели. </w:t>
      </w:r>
    </w:p>
    <w:p w:rsidR="00E801B6" w:rsidRPr="00E62BCD" w:rsidRDefault="00E801B6" w:rsidP="00E62BCD">
      <w:pPr>
        <w:pStyle w:val="ac"/>
        <w:tabs>
          <w:tab w:val="left" w:pos="707"/>
        </w:tabs>
        <w:spacing w:after="0" w:line="276" w:lineRule="auto"/>
        <w:ind w:firstLine="600"/>
        <w:jc w:val="both"/>
        <w:rPr>
          <w:sz w:val="28"/>
          <w:szCs w:val="28"/>
        </w:rPr>
      </w:pPr>
      <w:r w:rsidRPr="00E62BCD">
        <w:rPr>
          <w:sz w:val="28"/>
          <w:szCs w:val="28"/>
        </w:rPr>
        <w:t xml:space="preserve">Имейте в виду, что во многих городах существует система штрафов за засорение улиц, а также за плевки на улице. </w:t>
      </w:r>
    </w:p>
    <w:p w:rsidR="00E801B6" w:rsidRPr="00E62BCD" w:rsidRDefault="00E801B6" w:rsidP="00E62BCD">
      <w:pPr>
        <w:pStyle w:val="ac"/>
        <w:overflowPunct/>
        <w:autoSpaceDE/>
        <w:autoSpaceDN/>
        <w:adjustRightInd/>
        <w:spacing w:after="0" w:line="276" w:lineRule="auto"/>
        <w:ind w:firstLine="567"/>
        <w:jc w:val="both"/>
        <w:textAlignment w:val="auto"/>
        <w:rPr>
          <w:spacing w:val="-6"/>
          <w:sz w:val="28"/>
          <w:szCs w:val="28"/>
        </w:rPr>
      </w:pPr>
      <w:r w:rsidRPr="00E62BCD">
        <w:rPr>
          <w:spacing w:val="-6"/>
          <w:sz w:val="28"/>
          <w:szCs w:val="28"/>
        </w:rPr>
        <w:t xml:space="preserve">За торговлю и употребление наркотиков местное законодательство предусматривает тюремное заключение. </w:t>
      </w:r>
    </w:p>
    <w:p w:rsidR="00E801B6" w:rsidRPr="00E62BCD" w:rsidRDefault="00E801B6" w:rsidP="00E62BCD">
      <w:pPr>
        <w:spacing w:line="276" w:lineRule="auto"/>
        <w:ind w:firstLine="600"/>
        <w:jc w:val="both"/>
        <w:rPr>
          <w:rFonts w:ascii="Times New Roman" w:hAnsi="Times New Roman" w:cs="Times New Roman"/>
          <w:sz w:val="28"/>
          <w:szCs w:val="28"/>
          <w:lang w:val="ru-RU"/>
        </w:rPr>
      </w:pPr>
      <w:r w:rsidRPr="00E62BCD">
        <w:rPr>
          <w:rFonts w:ascii="Times New Roman" w:hAnsi="Times New Roman" w:cs="Times New Roman"/>
          <w:sz w:val="28"/>
          <w:szCs w:val="28"/>
          <w:lang w:val="ru-RU"/>
        </w:rPr>
        <w:t xml:space="preserve">Если Вы оказались на территории иностранного государства без средств к существованию, Вы имеет право на получение помощи от дипломатических </w:t>
      </w:r>
      <w:r w:rsidR="00C82905" w:rsidRPr="00E62BCD">
        <w:rPr>
          <w:rFonts w:ascii="Times New Roman" w:hAnsi="Times New Roman" w:cs="Times New Roman"/>
          <w:sz w:val="28"/>
          <w:szCs w:val="28"/>
          <w:lang w:val="ru-RU"/>
        </w:rPr>
        <w:t xml:space="preserve">представительств и консульств </w:t>
      </w:r>
      <w:r w:rsidR="0087612F" w:rsidRPr="00E62BCD">
        <w:rPr>
          <w:rFonts w:ascii="Times New Roman" w:hAnsi="Times New Roman" w:cs="Times New Roman"/>
          <w:sz w:val="28"/>
          <w:szCs w:val="28"/>
          <w:lang w:val="ru-RU"/>
        </w:rPr>
        <w:t>Беларуси</w:t>
      </w:r>
      <w:r w:rsidRPr="00E62BCD">
        <w:rPr>
          <w:rFonts w:ascii="Times New Roman" w:hAnsi="Times New Roman" w:cs="Times New Roman"/>
          <w:sz w:val="28"/>
          <w:szCs w:val="28"/>
          <w:lang w:val="ru-RU"/>
        </w:rPr>
        <w:t>.</w:t>
      </w:r>
    </w:p>
    <w:p w:rsidR="00C82905" w:rsidRDefault="00C82905" w:rsidP="00E62BCD">
      <w:pPr>
        <w:pStyle w:val="a9"/>
        <w:shd w:val="clear" w:color="auto" w:fill="FFFFFF"/>
        <w:spacing w:before="0" w:beforeAutospacing="0" w:after="0" w:line="276" w:lineRule="auto"/>
        <w:jc w:val="both"/>
        <w:textAlignment w:val="baseline"/>
        <w:rPr>
          <w:rStyle w:val="ab"/>
          <w:color w:val="000000"/>
          <w:sz w:val="28"/>
          <w:szCs w:val="28"/>
          <w:bdr w:val="none" w:sz="0" w:space="0" w:color="auto" w:frame="1"/>
        </w:rPr>
      </w:pPr>
    </w:p>
    <w:p w:rsidR="001072B6" w:rsidRPr="00E62BCD" w:rsidRDefault="001072B6" w:rsidP="00E62BCD">
      <w:pPr>
        <w:pStyle w:val="a9"/>
        <w:shd w:val="clear" w:color="auto" w:fill="FFFFFF"/>
        <w:spacing w:before="0" w:beforeAutospacing="0" w:after="0" w:line="276" w:lineRule="auto"/>
        <w:jc w:val="both"/>
        <w:textAlignment w:val="baseline"/>
        <w:rPr>
          <w:rStyle w:val="ab"/>
          <w:color w:val="000000"/>
          <w:sz w:val="28"/>
          <w:szCs w:val="28"/>
          <w:bdr w:val="none" w:sz="0" w:space="0" w:color="auto" w:frame="1"/>
        </w:rPr>
      </w:pPr>
    </w:p>
    <w:p w:rsidR="00510A64" w:rsidRPr="00E62BCD" w:rsidRDefault="00C82905" w:rsidP="00E62BCD">
      <w:pPr>
        <w:pStyle w:val="a9"/>
        <w:shd w:val="clear" w:color="auto" w:fill="FFFFFF"/>
        <w:spacing w:before="0" w:beforeAutospacing="0" w:after="0" w:line="276" w:lineRule="auto"/>
        <w:jc w:val="both"/>
        <w:textAlignment w:val="baseline"/>
        <w:rPr>
          <w:rStyle w:val="ab"/>
          <w:color w:val="000000"/>
          <w:sz w:val="28"/>
          <w:szCs w:val="28"/>
          <w:bdr w:val="none" w:sz="0" w:space="0" w:color="auto" w:frame="1"/>
        </w:rPr>
      </w:pPr>
      <w:r w:rsidRPr="00E62BCD">
        <w:rPr>
          <w:rStyle w:val="ab"/>
          <w:color w:val="000000"/>
          <w:sz w:val="28"/>
          <w:szCs w:val="28"/>
          <w:bdr w:val="none" w:sz="0" w:space="0" w:color="auto" w:frame="1"/>
        </w:rPr>
        <w:lastRenderedPageBreak/>
        <w:t xml:space="preserve">Посольство </w:t>
      </w:r>
      <w:r w:rsidR="00510A64" w:rsidRPr="00E62BCD">
        <w:rPr>
          <w:rStyle w:val="ab"/>
          <w:color w:val="000000"/>
          <w:sz w:val="28"/>
          <w:szCs w:val="28"/>
          <w:bdr w:val="none" w:sz="0" w:space="0" w:color="auto" w:frame="1"/>
        </w:rPr>
        <w:t>Беларуси</w:t>
      </w:r>
      <w:r w:rsidRPr="00E62BCD">
        <w:rPr>
          <w:rStyle w:val="ab"/>
          <w:color w:val="000000"/>
          <w:sz w:val="28"/>
          <w:szCs w:val="28"/>
          <w:bdr w:val="none" w:sz="0" w:space="0" w:color="auto" w:frame="1"/>
        </w:rPr>
        <w:t xml:space="preserve"> в Испании:</w:t>
      </w:r>
    </w:p>
    <w:p w:rsidR="00510A64" w:rsidRPr="00E62BCD" w:rsidRDefault="00510A64" w:rsidP="00E62BCD">
      <w:pPr>
        <w:pStyle w:val="a9"/>
        <w:spacing w:before="0" w:beforeAutospacing="0" w:after="0" w:afterAutospacing="0" w:line="276" w:lineRule="auto"/>
        <w:jc w:val="both"/>
        <w:rPr>
          <w:color w:val="000000" w:themeColor="text1"/>
          <w:sz w:val="28"/>
          <w:szCs w:val="28"/>
        </w:rPr>
      </w:pPr>
      <w:r w:rsidRPr="00E62BCD">
        <w:rPr>
          <w:color w:val="1D2F3A"/>
          <w:sz w:val="28"/>
          <w:szCs w:val="28"/>
        </w:rPr>
        <w:br/>
      </w:r>
      <w:proofErr w:type="spellStart"/>
      <w:r w:rsidRPr="00E62BCD">
        <w:rPr>
          <w:color w:val="000000" w:themeColor="text1"/>
          <w:sz w:val="28"/>
          <w:szCs w:val="28"/>
        </w:rPr>
        <w:t>calle</w:t>
      </w:r>
      <w:proofErr w:type="spellEnd"/>
      <w:r w:rsidRPr="00E62BCD">
        <w:rPr>
          <w:color w:val="000000" w:themeColor="text1"/>
          <w:sz w:val="28"/>
          <w:szCs w:val="28"/>
        </w:rPr>
        <w:t xml:space="preserve"> </w:t>
      </w:r>
      <w:proofErr w:type="spellStart"/>
      <w:r w:rsidRPr="00E62BCD">
        <w:rPr>
          <w:color w:val="000000" w:themeColor="text1"/>
          <w:sz w:val="28"/>
          <w:szCs w:val="28"/>
        </w:rPr>
        <w:t>Caleruega</w:t>
      </w:r>
      <w:proofErr w:type="spellEnd"/>
      <w:r w:rsidRPr="00E62BCD">
        <w:rPr>
          <w:color w:val="000000" w:themeColor="text1"/>
          <w:sz w:val="28"/>
          <w:szCs w:val="28"/>
        </w:rPr>
        <w:t xml:space="preserve">, 81, 2А, 28033, </w:t>
      </w:r>
      <w:proofErr w:type="spellStart"/>
      <w:r w:rsidRPr="00E62BCD">
        <w:rPr>
          <w:color w:val="000000" w:themeColor="text1"/>
          <w:sz w:val="28"/>
          <w:szCs w:val="28"/>
        </w:rPr>
        <w:t>Madrid</w:t>
      </w:r>
      <w:proofErr w:type="spellEnd"/>
    </w:p>
    <w:p w:rsidR="00510A64" w:rsidRPr="00E62BCD" w:rsidRDefault="00510A64" w:rsidP="00E62BCD">
      <w:pPr>
        <w:pStyle w:val="a9"/>
        <w:spacing w:before="0" w:beforeAutospacing="0" w:after="0" w:afterAutospacing="0" w:line="276" w:lineRule="auto"/>
        <w:jc w:val="both"/>
        <w:rPr>
          <w:color w:val="000000" w:themeColor="text1"/>
          <w:sz w:val="28"/>
          <w:szCs w:val="28"/>
          <w:lang w:eastAsia="en-US"/>
        </w:rPr>
      </w:pPr>
      <w:r w:rsidRPr="00E62BCD">
        <w:rPr>
          <w:color w:val="000000" w:themeColor="text1"/>
          <w:sz w:val="28"/>
          <w:szCs w:val="28"/>
        </w:rPr>
        <w:t>E-</w:t>
      </w:r>
      <w:proofErr w:type="spellStart"/>
      <w:r w:rsidRPr="00E62BCD">
        <w:rPr>
          <w:color w:val="000000" w:themeColor="text1"/>
          <w:sz w:val="28"/>
          <w:szCs w:val="28"/>
        </w:rPr>
        <w:t>mail</w:t>
      </w:r>
      <w:proofErr w:type="spellEnd"/>
      <w:r w:rsidRPr="00E62BCD">
        <w:rPr>
          <w:color w:val="000000" w:themeColor="text1"/>
          <w:sz w:val="28"/>
          <w:szCs w:val="28"/>
        </w:rPr>
        <w:t>:</w:t>
      </w:r>
      <w:r w:rsidR="001072B6">
        <w:rPr>
          <w:color w:val="000000" w:themeColor="text1"/>
          <w:sz w:val="28"/>
          <w:szCs w:val="28"/>
        </w:rPr>
        <w:t> </w:t>
      </w:r>
      <w:r w:rsidRPr="00E62BCD">
        <w:rPr>
          <w:color w:val="000000" w:themeColor="text1"/>
          <w:sz w:val="28"/>
          <w:szCs w:val="28"/>
        </w:rPr>
        <w:t>http://spain.mfa.gov.by/ru/</w:t>
      </w:r>
      <w:r w:rsidRPr="00E62BCD">
        <w:rPr>
          <w:color w:val="000000" w:themeColor="text1"/>
          <w:sz w:val="28"/>
          <w:szCs w:val="28"/>
        </w:rPr>
        <w:br/>
      </w:r>
      <w:r w:rsidRPr="00E62BCD">
        <w:rPr>
          <w:color w:val="000000" w:themeColor="text1"/>
          <w:sz w:val="28"/>
          <w:szCs w:val="28"/>
          <w:bdr w:val="none" w:sz="0" w:space="0" w:color="auto" w:frame="1"/>
          <w:lang w:eastAsia="en-US"/>
        </w:rPr>
        <w:t>Телефон: +34 917128323</w:t>
      </w:r>
    </w:p>
    <w:p w:rsidR="00510A64" w:rsidRPr="00E62BCD" w:rsidRDefault="00510A64" w:rsidP="00E62BCD">
      <w:pPr>
        <w:spacing w:line="276" w:lineRule="auto"/>
        <w:jc w:val="both"/>
        <w:rPr>
          <w:rFonts w:ascii="Times New Roman" w:eastAsia="Times New Roman" w:hAnsi="Times New Roman" w:cs="Times New Roman"/>
          <w:color w:val="000000" w:themeColor="text1"/>
          <w:sz w:val="28"/>
          <w:szCs w:val="28"/>
          <w:bdr w:val="none" w:sz="0" w:space="0" w:color="auto" w:frame="1"/>
          <w:lang w:val="ru-RU"/>
        </w:rPr>
      </w:pPr>
      <w:r w:rsidRPr="00E62BCD">
        <w:rPr>
          <w:rFonts w:ascii="Times New Roman" w:eastAsia="Times New Roman" w:hAnsi="Times New Roman" w:cs="Times New Roman"/>
          <w:color w:val="000000" w:themeColor="text1"/>
          <w:sz w:val="28"/>
          <w:szCs w:val="28"/>
          <w:bdr w:val="none" w:sz="0" w:space="0" w:color="auto" w:frame="1"/>
          <w:lang w:val="ru-RU"/>
        </w:rPr>
        <w:t>Телефон для экстренной связи в нерабочее время:</w:t>
      </w:r>
    </w:p>
    <w:p w:rsidR="00510A64" w:rsidRPr="00E62BCD" w:rsidRDefault="00510A64" w:rsidP="00E62BCD">
      <w:pPr>
        <w:spacing w:line="276" w:lineRule="auto"/>
        <w:jc w:val="both"/>
        <w:rPr>
          <w:rFonts w:ascii="Times New Roman" w:eastAsia="Times New Roman" w:hAnsi="Times New Roman" w:cs="Times New Roman"/>
          <w:color w:val="000000" w:themeColor="text1"/>
          <w:sz w:val="28"/>
          <w:szCs w:val="28"/>
          <w:lang w:val="ru-RU"/>
        </w:rPr>
      </w:pPr>
      <w:r w:rsidRPr="00E62BCD">
        <w:rPr>
          <w:rFonts w:ascii="Times New Roman" w:eastAsia="Times New Roman" w:hAnsi="Times New Roman" w:cs="Times New Roman"/>
          <w:color w:val="000000" w:themeColor="text1"/>
          <w:sz w:val="28"/>
          <w:szCs w:val="28"/>
          <w:bdr w:val="none" w:sz="0" w:space="0" w:color="auto" w:frame="1"/>
          <w:lang w:val="ru-RU"/>
        </w:rPr>
        <w:t>+34 645577379</w:t>
      </w:r>
    </w:p>
    <w:p w:rsidR="00C82905" w:rsidRPr="00E62BCD" w:rsidRDefault="00C82905" w:rsidP="00E62BCD">
      <w:pPr>
        <w:pStyle w:val="a9"/>
        <w:shd w:val="clear" w:color="auto" w:fill="FFFFFF"/>
        <w:spacing w:before="0" w:beforeAutospacing="0" w:after="0" w:line="276" w:lineRule="auto"/>
        <w:jc w:val="both"/>
        <w:textAlignment w:val="baseline"/>
        <w:rPr>
          <w:color w:val="000000"/>
          <w:sz w:val="28"/>
          <w:szCs w:val="28"/>
        </w:rPr>
      </w:pPr>
    </w:p>
    <w:p w:rsidR="00C82905" w:rsidRPr="00E62BCD" w:rsidRDefault="00C82905" w:rsidP="00E62BCD">
      <w:pPr>
        <w:pStyle w:val="4"/>
        <w:shd w:val="clear" w:color="auto" w:fill="FFFFFF"/>
        <w:spacing w:before="0" w:line="276" w:lineRule="auto"/>
        <w:jc w:val="both"/>
        <w:textAlignment w:val="baseline"/>
        <w:rPr>
          <w:rFonts w:ascii="Times New Roman" w:hAnsi="Times New Roman" w:cs="Times New Roman"/>
          <w:b/>
          <w:i w:val="0"/>
          <w:color w:val="002060"/>
          <w:sz w:val="28"/>
          <w:szCs w:val="28"/>
          <w:lang w:val="ru-RU"/>
        </w:rPr>
      </w:pPr>
      <w:r w:rsidRPr="00E62BCD">
        <w:rPr>
          <w:rStyle w:val="ab"/>
          <w:rFonts w:ascii="Times New Roman" w:hAnsi="Times New Roman" w:cs="Times New Roman"/>
          <w:bCs w:val="0"/>
          <w:i w:val="0"/>
          <w:color w:val="002060"/>
          <w:sz w:val="28"/>
          <w:szCs w:val="28"/>
          <w:bdr w:val="none" w:sz="0" w:space="0" w:color="auto" w:frame="1"/>
          <w:lang w:val="ru-RU"/>
        </w:rPr>
        <w:t>СЧАСТЛИВОГО ОТДЫХА!</w:t>
      </w:r>
    </w:p>
    <w:p w:rsidR="000B02EE" w:rsidRPr="00E62BCD" w:rsidRDefault="000B02EE" w:rsidP="00E62BCD">
      <w:pPr>
        <w:spacing w:line="276" w:lineRule="auto"/>
        <w:ind w:firstLine="540"/>
        <w:jc w:val="both"/>
        <w:rPr>
          <w:rFonts w:ascii="Times New Roman" w:hAnsi="Times New Roman" w:cs="Times New Roman"/>
          <w:b/>
          <w:sz w:val="28"/>
          <w:szCs w:val="28"/>
          <w:lang w:val="ru-RU"/>
        </w:rPr>
      </w:pPr>
    </w:p>
    <w:p w:rsidR="000B02EE" w:rsidRPr="00E62BCD" w:rsidRDefault="000B02EE" w:rsidP="00E62BCD">
      <w:pPr>
        <w:spacing w:line="276" w:lineRule="auto"/>
        <w:ind w:firstLine="540"/>
        <w:jc w:val="both"/>
        <w:rPr>
          <w:rFonts w:ascii="Times New Roman" w:hAnsi="Times New Roman" w:cs="Times New Roman"/>
          <w:b/>
          <w:sz w:val="28"/>
          <w:szCs w:val="28"/>
          <w:lang w:val="ru-RU"/>
        </w:rPr>
      </w:pPr>
    </w:p>
    <w:p w:rsidR="004A41AB" w:rsidRPr="00E62BCD" w:rsidRDefault="004A41AB" w:rsidP="00E62BCD">
      <w:pPr>
        <w:spacing w:line="276" w:lineRule="auto"/>
        <w:ind w:firstLine="540"/>
        <w:jc w:val="both"/>
        <w:rPr>
          <w:rFonts w:ascii="Times New Roman" w:hAnsi="Times New Roman" w:cs="Times New Roman"/>
          <w:b/>
          <w:sz w:val="28"/>
          <w:szCs w:val="28"/>
          <w:lang w:val="ru-RU"/>
        </w:rPr>
      </w:pPr>
    </w:p>
    <w:p w:rsidR="004A41AB" w:rsidRPr="00E62BCD" w:rsidRDefault="004A41AB" w:rsidP="00E62BCD">
      <w:pPr>
        <w:spacing w:line="276" w:lineRule="auto"/>
        <w:ind w:firstLine="540"/>
        <w:jc w:val="both"/>
        <w:rPr>
          <w:rFonts w:ascii="Times New Roman" w:hAnsi="Times New Roman" w:cs="Times New Roman"/>
          <w:b/>
          <w:sz w:val="28"/>
          <w:szCs w:val="28"/>
          <w:lang w:val="ru-RU"/>
        </w:rPr>
      </w:pPr>
    </w:p>
    <w:p w:rsidR="004A41AB" w:rsidRPr="00E62BCD" w:rsidRDefault="004A41AB" w:rsidP="00E62BCD">
      <w:pPr>
        <w:spacing w:line="276" w:lineRule="auto"/>
        <w:ind w:firstLine="540"/>
        <w:jc w:val="both"/>
        <w:rPr>
          <w:rFonts w:ascii="Times New Roman" w:hAnsi="Times New Roman" w:cs="Times New Roman"/>
          <w:b/>
          <w:sz w:val="28"/>
          <w:szCs w:val="28"/>
          <w:lang w:val="ru-RU"/>
        </w:rPr>
      </w:pPr>
    </w:p>
    <w:sectPr w:rsidR="004A41AB" w:rsidRPr="00E62BCD" w:rsidSect="00AF4DCB">
      <w:headerReference w:type="default" r:id="rId17"/>
      <w:footerReference w:type="default" r:id="rId18"/>
      <w:pgSz w:w="11900" w:h="16840"/>
      <w:pgMar w:top="1134" w:right="1134" w:bottom="1134" w:left="1134" w:header="283"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223" w:rsidRDefault="00D65223" w:rsidP="004D7E41">
      <w:r>
        <w:separator/>
      </w:r>
    </w:p>
  </w:endnote>
  <w:endnote w:type="continuationSeparator" w:id="0">
    <w:p w:rsidR="00D65223" w:rsidRDefault="00D65223" w:rsidP="004D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E53" w:rsidRDefault="007B0E53">
    <w:pPr>
      <w:pStyle w:val="a5"/>
    </w:pPr>
    <w:r>
      <w:rPr>
        <w:noProof/>
        <w:lang w:val="ru-RU" w:eastAsia="ru-RU"/>
      </w:rPr>
      <w:drawing>
        <wp:anchor distT="0" distB="0" distL="114300" distR="114300" simplePos="0" relativeHeight="251701248" behindDoc="0" locked="0" layoutInCell="1" allowOverlap="1" wp14:anchorId="6BCCA87F" wp14:editId="777CBBD8">
          <wp:simplePos x="0" y="0"/>
          <wp:positionH relativeFrom="column">
            <wp:posOffset>-416560</wp:posOffset>
          </wp:positionH>
          <wp:positionV relativeFrom="paragraph">
            <wp:posOffset>-130175</wp:posOffset>
          </wp:positionV>
          <wp:extent cx="7372350" cy="466725"/>
          <wp:effectExtent l="0" t="0" r="0" b="9525"/>
          <wp:wrapNone/>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li-kiev.jpg"/>
                  <pic:cNvPicPr/>
                </pic:nvPicPr>
                <pic:blipFill>
                  <a:blip r:embed="rId1">
                    <a:extLst>
                      <a:ext uri="{28A0092B-C50C-407E-A947-70E740481C1C}">
                        <a14:useLocalDpi xmlns:a14="http://schemas.microsoft.com/office/drawing/2010/main" val="0"/>
                      </a:ext>
                    </a:extLst>
                  </a:blip>
                  <a:stretch>
                    <a:fillRect/>
                  </a:stretch>
                </pic:blipFill>
                <pic:spPr>
                  <a:xfrm>
                    <a:off x="0" y="0"/>
                    <a:ext cx="7372350" cy="4667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223" w:rsidRDefault="00D65223" w:rsidP="004D7E41">
      <w:r>
        <w:separator/>
      </w:r>
    </w:p>
  </w:footnote>
  <w:footnote w:type="continuationSeparator" w:id="0">
    <w:p w:rsidR="00D65223" w:rsidRDefault="00D65223" w:rsidP="004D7E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E41" w:rsidRDefault="004D7E41">
    <w:pPr>
      <w:pStyle w:val="a3"/>
    </w:pPr>
    <w:r>
      <w:rPr>
        <w:noProof/>
        <w:lang w:val="ru-RU" w:eastAsia="ru-RU"/>
      </w:rPr>
      <w:drawing>
        <wp:anchor distT="0" distB="0" distL="114300" distR="114300" simplePos="0" relativeHeight="251656192" behindDoc="0" locked="0" layoutInCell="1" allowOverlap="1" wp14:anchorId="397A5194" wp14:editId="249867A5">
          <wp:simplePos x="0" y="0"/>
          <wp:positionH relativeFrom="column">
            <wp:posOffset>-92710</wp:posOffset>
          </wp:positionH>
          <wp:positionV relativeFrom="paragraph">
            <wp:posOffset>-122556</wp:posOffset>
          </wp:positionV>
          <wp:extent cx="6810375" cy="619125"/>
          <wp:effectExtent l="0" t="0" r="9525" b="9525"/>
          <wp:wrapNone/>
          <wp:docPr id="4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ust.jpg"/>
                  <pic:cNvPicPr/>
                </pic:nvPicPr>
                <pic:blipFill>
                  <a:blip r:embed="rId1">
                    <a:extLst>
                      <a:ext uri="{28A0092B-C50C-407E-A947-70E740481C1C}">
                        <a14:useLocalDpi xmlns:a14="http://schemas.microsoft.com/office/drawing/2010/main" val="0"/>
                      </a:ext>
                    </a:extLst>
                  </a:blip>
                  <a:stretch>
                    <a:fillRect/>
                  </a:stretch>
                </pic:blipFill>
                <pic:spPr>
                  <a:xfrm>
                    <a:off x="0" y="0"/>
                    <a:ext cx="6810375" cy="619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3699"/>
    <w:multiLevelType w:val="hybridMultilevel"/>
    <w:tmpl w:val="DCCE78E2"/>
    <w:lvl w:ilvl="0" w:tplc="791CB394">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 w15:restartNumberingAfterBreak="0">
    <w:nsid w:val="05F67085"/>
    <w:multiLevelType w:val="hybridMultilevel"/>
    <w:tmpl w:val="2F6A6252"/>
    <w:lvl w:ilvl="0" w:tplc="AF5019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86B19BE"/>
    <w:multiLevelType w:val="hybridMultilevel"/>
    <w:tmpl w:val="48CAC6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CB6CE2"/>
    <w:multiLevelType w:val="multilevel"/>
    <w:tmpl w:val="5268CCFE"/>
    <w:lvl w:ilvl="0">
      <w:start w:val="1"/>
      <w:numFmt w:val="decimal"/>
      <w:lvlText w:val="%1."/>
      <w:lvlJc w:val="left"/>
      <w:pPr>
        <w:ind w:left="432" w:hanging="360"/>
      </w:pPr>
      <w:rPr>
        <w:rFonts w:hint="default"/>
      </w:rPr>
    </w:lvl>
    <w:lvl w:ilvl="1">
      <w:start w:val="1"/>
      <w:numFmt w:val="decimal"/>
      <w:isLgl/>
      <w:lvlText w:val="%1.%2."/>
      <w:lvlJc w:val="left"/>
      <w:pPr>
        <w:ind w:left="792" w:hanging="72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1152" w:hanging="108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872" w:hanging="1800"/>
      </w:pPr>
      <w:rPr>
        <w:rFonts w:hint="default"/>
      </w:rPr>
    </w:lvl>
    <w:lvl w:ilvl="7">
      <w:start w:val="1"/>
      <w:numFmt w:val="decimal"/>
      <w:isLgl/>
      <w:lvlText w:val="%1.%2.%3.%4.%5.%6.%7.%8."/>
      <w:lvlJc w:val="left"/>
      <w:pPr>
        <w:ind w:left="1872" w:hanging="1800"/>
      </w:pPr>
      <w:rPr>
        <w:rFonts w:hint="default"/>
      </w:rPr>
    </w:lvl>
    <w:lvl w:ilvl="8">
      <w:start w:val="1"/>
      <w:numFmt w:val="decimal"/>
      <w:isLgl/>
      <w:lvlText w:val="%1.%2.%3.%4.%5.%6.%7.%8.%9."/>
      <w:lvlJc w:val="left"/>
      <w:pPr>
        <w:ind w:left="2232" w:hanging="2160"/>
      </w:pPr>
      <w:rPr>
        <w:rFonts w:hint="default"/>
      </w:rPr>
    </w:lvl>
  </w:abstractNum>
  <w:abstractNum w:abstractNumId="4" w15:restartNumberingAfterBreak="0">
    <w:nsid w:val="14037285"/>
    <w:multiLevelType w:val="multilevel"/>
    <w:tmpl w:val="39E0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702E56"/>
    <w:multiLevelType w:val="multilevel"/>
    <w:tmpl w:val="85BC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942F06"/>
    <w:multiLevelType w:val="hybridMultilevel"/>
    <w:tmpl w:val="81507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F35AC"/>
    <w:multiLevelType w:val="multilevel"/>
    <w:tmpl w:val="A768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1055D"/>
    <w:multiLevelType w:val="hybridMultilevel"/>
    <w:tmpl w:val="C1D460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1B4581"/>
    <w:multiLevelType w:val="hybridMultilevel"/>
    <w:tmpl w:val="33ACB3E2"/>
    <w:lvl w:ilvl="0" w:tplc="BAACE62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C4621D0"/>
    <w:multiLevelType w:val="hybridMultilevel"/>
    <w:tmpl w:val="D01071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4C0A8C"/>
    <w:multiLevelType w:val="hybridMultilevel"/>
    <w:tmpl w:val="170CA36C"/>
    <w:lvl w:ilvl="0" w:tplc="4C12C4B6">
      <w:numFmt w:val="bullet"/>
      <w:lvlText w:val="-"/>
      <w:lvlJc w:val="left"/>
      <w:pPr>
        <w:ind w:left="720" w:hanging="360"/>
      </w:pPr>
      <w:rPr>
        <w:rFonts w:ascii="Century Gothic" w:eastAsiaTheme="minorEastAsia" w:hAnsi="Century Gothic"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C15B33"/>
    <w:multiLevelType w:val="hybridMultilevel"/>
    <w:tmpl w:val="EC726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2B5839"/>
    <w:multiLevelType w:val="multilevel"/>
    <w:tmpl w:val="9402AF14"/>
    <w:lvl w:ilvl="0">
      <w:start w:val="1"/>
      <w:numFmt w:val="decimal"/>
      <w:lvlText w:val="%1."/>
      <w:lvlJc w:val="left"/>
      <w:pPr>
        <w:tabs>
          <w:tab w:val="num" w:pos="720"/>
        </w:tabs>
        <w:ind w:left="720" w:hanging="360"/>
      </w:pPr>
      <w:rPr>
        <w:rFonts w:ascii="Helvetica" w:eastAsia="Times New Roman" w:hAnsi="Helvetica" w:cs="Helvetic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8B708A"/>
    <w:multiLevelType w:val="hybridMultilevel"/>
    <w:tmpl w:val="065086C8"/>
    <w:lvl w:ilvl="0" w:tplc="C14655CC">
      <w:numFmt w:val="bullet"/>
      <w:lvlText w:val="-"/>
      <w:lvlJc w:val="left"/>
      <w:pPr>
        <w:ind w:left="720" w:hanging="360"/>
      </w:pPr>
      <w:rPr>
        <w:rFonts w:ascii="Century Gothic" w:eastAsiaTheme="minorEastAsia" w:hAnsi="Century Gothic"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2EC500B"/>
    <w:multiLevelType w:val="hybridMultilevel"/>
    <w:tmpl w:val="1866696A"/>
    <w:lvl w:ilvl="0" w:tplc="CAA0F156">
      <w:start w:val="6"/>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654B48FA"/>
    <w:multiLevelType w:val="hybridMultilevel"/>
    <w:tmpl w:val="3D5C6208"/>
    <w:lvl w:ilvl="0" w:tplc="A510F4BA">
      <w:start w:val="1"/>
      <w:numFmt w:val="bullet"/>
      <w:lvlText w:val="-"/>
      <w:lvlJc w:val="left"/>
      <w:pPr>
        <w:ind w:left="1080" w:hanging="360"/>
      </w:pPr>
      <w:rPr>
        <w:rFonts w:ascii="Century Gothic" w:eastAsiaTheme="minorEastAsia" w:hAnsi="Century Gothic"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7DAB6803"/>
    <w:multiLevelType w:val="hybridMultilevel"/>
    <w:tmpl w:val="2EACDE4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4"/>
  </w:num>
  <w:num w:numId="2">
    <w:abstractNumId w:val="1"/>
  </w:num>
  <w:num w:numId="3">
    <w:abstractNumId w:val="16"/>
  </w:num>
  <w:num w:numId="4">
    <w:abstractNumId w:val="17"/>
  </w:num>
  <w:num w:numId="5">
    <w:abstractNumId w:val="1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9"/>
  </w:num>
  <w:num w:numId="9">
    <w:abstractNumId w:val="7"/>
  </w:num>
  <w:num w:numId="10">
    <w:abstractNumId w:val="4"/>
  </w:num>
  <w:num w:numId="11">
    <w:abstractNumId w:val="5"/>
  </w:num>
  <w:num w:numId="12">
    <w:abstractNumId w:val="15"/>
  </w:num>
  <w:num w:numId="13">
    <w:abstractNumId w:val="6"/>
  </w:num>
  <w:num w:numId="14">
    <w:abstractNumId w:val="2"/>
  </w:num>
  <w:num w:numId="15">
    <w:abstractNumId w:val="8"/>
  </w:num>
  <w:num w:numId="16">
    <w:abstractNumId w:val="10"/>
  </w:num>
  <w:num w:numId="17">
    <w:abstractNumId w:val="3"/>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FAF"/>
    <w:rsid w:val="000021A9"/>
    <w:rsid w:val="00004F2A"/>
    <w:rsid w:val="00036935"/>
    <w:rsid w:val="00053588"/>
    <w:rsid w:val="00091458"/>
    <w:rsid w:val="000B02EE"/>
    <w:rsid w:val="000C4F77"/>
    <w:rsid w:val="000D4579"/>
    <w:rsid w:val="000E0999"/>
    <w:rsid w:val="00100D4E"/>
    <w:rsid w:val="001072B6"/>
    <w:rsid w:val="00112B3C"/>
    <w:rsid w:val="001173F0"/>
    <w:rsid w:val="00126369"/>
    <w:rsid w:val="00126378"/>
    <w:rsid w:val="00132337"/>
    <w:rsid w:val="00156B83"/>
    <w:rsid w:val="001C2FAF"/>
    <w:rsid w:val="001C5912"/>
    <w:rsid w:val="001D0F64"/>
    <w:rsid w:val="001F68F1"/>
    <w:rsid w:val="002135A1"/>
    <w:rsid w:val="002A08F4"/>
    <w:rsid w:val="002B4939"/>
    <w:rsid w:val="002B7B54"/>
    <w:rsid w:val="002C50A6"/>
    <w:rsid w:val="002E2173"/>
    <w:rsid w:val="002F0059"/>
    <w:rsid w:val="002F0FD4"/>
    <w:rsid w:val="00314889"/>
    <w:rsid w:val="00353A22"/>
    <w:rsid w:val="00360009"/>
    <w:rsid w:val="00361601"/>
    <w:rsid w:val="00393076"/>
    <w:rsid w:val="00396780"/>
    <w:rsid w:val="003C22AE"/>
    <w:rsid w:val="003D13A1"/>
    <w:rsid w:val="003F6FB1"/>
    <w:rsid w:val="00400180"/>
    <w:rsid w:val="004032B3"/>
    <w:rsid w:val="00410539"/>
    <w:rsid w:val="00410E24"/>
    <w:rsid w:val="00417289"/>
    <w:rsid w:val="00423F42"/>
    <w:rsid w:val="0044405D"/>
    <w:rsid w:val="004639E0"/>
    <w:rsid w:val="0049408B"/>
    <w:rsid w:val="004A3C83"/>
    <w:rsid w:val="004A41AB"/>
    <w:rsid w:val="004D6FE5"/>
    <w:rsid w:val="004D7E41"/>
    <w:rsid w:val="004E16D5"/>
    <w:rsid w:val="004E60D4"/>
    <w:rsid w:val="004F567E"/>
    <w:rsid w:val="00510A64"/>
    <w:rsid w:val="005169B1"/>
    <w:rsid w:val="00560BED"/>
    <w:rsid w:val="00580CEA"/>
    <w:rsid w:val="005958B0"/>
    <w:rsid w:val="005B1751"/>
    <w:rsid w:val="005E30F0"/>
    <w:rsid w:val="005E3234"/>
    <w:rsid w:val="005F7CEF"/>
    <w:rsid w:val="006014E6"/>
    <w:rsid w:val="00612906"/>
    <w:rsid w:val="0062074D"/>
    <w:rsid w:val="00655BBB"/>
    <w:rsid w:val="00657BCE"/>
    <w:rsid w:val="006660CA"/>
    <w:rsid w:val="00677B44"/>
    <w:rsid w:val="00692F48"/>
    <w:rsid w:val="006B26CE"/>
    <w:rsid w:val="006B580E"/>
    <w:rsid w:val="006B710C"/>
    <w:rsid w:val="006D021A"/>
    <w:rsid w:val="006D3153"/>
    <w:rsid w:val="00710B3C"/>
    <w:rsid w:val="00715806"/>
    <w:rsid w:val="007233FF"/>
    <w:rsid w:val="00727DFE"/>
    <w:rsid w:val="00733471"/>
    <w:rsid w:val="00781FD3"/>
    <w:rsid w:val="00783BEB"/>
    <w:rsid w:val="00796A46"/>
    <w:rsid w:val="007A215C"/>
    <w:rsid w:val="007B0E53"/>
    <w:rsid w:val="007C35E5"/>
    <w:rsid w:val="00805970"/>
    <w:rsid w:val="00823F06"/>
    <w:rsid w:val="008304F9"/>
    <w:rsid w:val="008356F5"/>
    <w:rsid w:val="00870BA9"/>
    <w:rsid w:val="0087612F"/>
    <w:rsid w:val="008852B6"/>
    <w:rsid w:val="00891F8D"/>
    <w:rsid w:val="008973B9"/>
    <w:rsid w:val="008A068F"/>
    <w:rsid w:val="008A1B89"/>
    <w:rsid w:val="008B20ED"/>
    <w:rsid w:val="008C3341"/>
    <w:rsid w:val="008E4703"/>
    <w:rsid w:val="008F222A"/>
    <w:rsid w:val="0093540A"/>
    <w:rsid w:val="009365A4"/>
    <w:rsid w:val="00944FCC"/>
    <w:rsid w:val="00966E9A"/>
    <w:rsid w:val="009778C7"/>
    <w:rsid w:val="00992F7F"/>
    <w:rsid w:val="00993020"/>
    <w:rsid w:val="009A0EF3"/>
    <w:rsid w:val="009C236C"/>
    <w:rsid w:val="00A11EEA"/>
    <w:rsid w:val="00A31B8B"/>
    <w:rsid w:val="00A36F32"/>
    <w:rsid w:val="00A55605"/>
    <w:rsid w:val="00A673FF"/>
    <w:rsid w:val="00A922CC"/>
    <w:rsid w:val="00A93B1E"/>
    <w:rsid w:val="00A9531B"/>
    <w:rsid w:val="00AB6FC0"/>
    <w:rsid w:val="00AE3F2B"/>
    <w:rsid w:val="00AF4DCB"/>
    <w:rsid w:val="00B00B5C"/>
    <w:rsid w:val="00B3274C"/>
    <w:rsid w:val="00B4586B"/>
    <w:rsid w:val="00B77EAD"/>
    <w:rsid w:val="00BC560C"/>
    <w:rsid w:val="00BF03E7"/>
    <w:rsid w:val="00C16605"/>
    <w:rsid w:val="00C82905"/>
    <w:rsid w:val="00C851C1"/>
    <w:rsid w:val="00CA27BB"/>
    <w:rsid w:val="00CF6691"/>
    <w:rsid w:val="00CF7A4E"/>
    <w:rsid w:val="00D001EA"/>
    <w:rsid w:val="00D0550E"/>
    <w:rsid w:val="00D11D2C"/>
    <w:rsid w:val="00D325B3"/>
    <w:rsid w:val="00D34E7D"/>
    <w:rsid w:val="00D3788F"/>
    <w:rsid w:val="00D52E09"/>
    <w:rsid w:val="00D5326B"/>
    <w:rsid w:val="00D65223"/>
    <w:rsid w:val="00D81140"/>
    <w:rsid w:val="00DA5EC3"/>
    <w:rsid w:val="00DC3EF1"/>
    <w:rsid w:val="00DC4914"/>
    <w:rsid w:val="00DF59FE"/>
    <w:rsid w:val="00E01EBF"/>
    <w:rsid w:val="00E03BEF"/>
    <w:rsid w:val="00E11665"/>
    <w:rsid w:val="00E2540E"/>
    <w:rsid w:val="00E42AC2"/>
    <w:rsid w:val="00E62BCD"/>
    <w:rsid w:val="00E71420"/>
    <w:rsid w:val="00E75720"/>
    <w:rsid w:val="00E801B6"/>
    <w:rsid w:val="00E95C62"/>
    <w:rsid w:val="00E95C88"/>
    <w:rsid w:val="00E9709D"/>
    <w:rsid w:val="00EA329B"/>
    <w:rsid w:val="00EB1580"/>
    <w:rsid w:val="00F00008"/>
    <w:rsid w:val="00F0736E"/>
    <w:rsid w:val="00F2477A"/>
    <w:rsid w:val="00F247D0"/>
    <w:rsid w:val="00F36299"/>
    <w:rsid w:val="00F837BB"/>
    <w:rsid w:val="00FB65EF"/>
    <w:rsid w:val="00FE2E32"/>
    <w:rsid w:val="00FF13C2"/>
    <w:rsid w:val="00FF7C0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8803B6B"/>
  <w14:defaultImageDpi w14:val="300"/>
  <w15:docId w15:val="{3C2EDE2B-E28F-4B03-A72F-34FF4DD07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944FCC"/>
    <w:pPr>
      <w:spacing w:before="100" w:beforeAutospacing="1" w:after="100" w:afterAutospacing="1"/>
      <w:outlineLvl w:val="2"/>
    </w:pPr>
    <w:rPr>
      <w:rFonts w:ascii="Times New Roman" w:eastAsia="Times New Roman" w:hAnsi="Times New Roman" w:cs="Times New Roman"/>
      <w:b/>
      <w:bCs/>
      <w:sz w:val="27"/>
      <w:szCs w:val="27"/>
      <w:lang w:val="ru-RU" w:eastAsia="ru-RU"/>
    </w:rPr>
  </w:style>
  <w:style w:type="paragraph" w:styleId="4">
    <w:name w:val="heading 4"/>
    <w:basedOn w:val="a"/>
    <w:next w:val="a"/>
    <w:link w:val="40"/>
    <w:uiPriority w:val="9"/>
    <w:semiHidden/>
    <w:unhideWhenUsed/>
    <w:qFormat/>
    <w:rsid w:val="00C8290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7E41"/>
    <w:pPr>
      <w:tabs>
        <w:tab w:val="center" w:pos="4153"/>
        <w:tab w:val="right" w:pos="8306"/>
      </w:tabs>
    </w:pPr>
  </w:style>
  <w:style w:type="character" w:customStyle="1" w:styleId="a4">
    <w:name w:val="Верхний колонтитул Знак"/>
    <w:basedOn w:val="a0"/>
    <w:link w:val="a3"/>
    <w:uiPriority w:val="99"/>
    <w:rsid w:val="004D7E41"/>
  </w:style>
  <w:style w:type="paragraph" w:styleId="a5">
    <w:name w:val="footer"/>
    <w:basedOn w:val="a"/>
    <w:link w:val="a6"/>
    <w:uiPriority w:val="99"/>
    <w:unhideWhenUsed/>
    <w:rsid w:val="004D7E41"/>
    <w:pPr>
      <w:tabs>
        <w:tab w:val="center" w:pos="4153"/>
        <w:tab w:val="right" w:pos="8306"/>
      </w:tabs>
    </w:pPr>
  </w:style>
  <w:style w:type="character" w:customStyle="1" w:styleId="a6">
    <w:name w:val="Нижний колонтитул Знак"/>
    <w:basedOn w:val="a0"/>
    <w:link w:val="a5"/>
    <w:uiPriority w:val="99"/>
    <w:rsid w:val="004D7E41"/>
  </w:style>
  <w:style w:type="paragraph" w:styleId="a7">
    <w:name w:val="Balloon Text"/>
    <w:basedOn w:val="a"/>
    <w:link w:val="a8"/>
    <w:uiPriority w:val="99"/>
    <w:semiHidden/>
    <w:unhideWhenUsed/>
    <w:rsid w:val="004D7E41"/>
    <w:rPr>
      <w:rFonts w:ascii="Lucida Grande" w:hAnsi="Lucida Grande"/>
      <w:sz w:val="18"/>
      <w:szCs w:val="18"/>
    </w:rPr>
  </w:style>
  <w:style w:type="character" w:customStyle="1" w:styleId="a8">
    <w:name w:val="Текст выноски Знак"/>
    <w:basedOn w:val="a0"/>
    <w:link w:val="a7"/>
    <w:uiPriority w:val="99"/>
    <w:semiHidden/>
    <w:rsid w:val="004D7E41"/>
    <w:rPr>
      <w:rFonts w:ascii="Lucida Grande" w:hAnsi="Lucida Grande"/>
      <w:sz w:val="18"/>
      <w:szCs w:val="18"/>
    </w:rPr>
  </w:style>
  <w:style w:type="character" w:customStyle="1" w:styleId="30">
    <w:name w:val="Заголовок 3 Знак"/>
    <w:basedOn w:val="a0"/>
    <w:link w:val="3"/>
    <w:uiPriority w:val="9"/>
    <w:rsid w:val="00944FCC"/>
    <w:rPr>
      <w:rFonts w:ascii="Times New Roman" w:eastAsia="Times New Roman" w:hAnsi="Times New Roman" w:cs="Times New Roman"/>
      <w:b/>
      <w:bCs/>
      <w:sz w:val="27"/>
      <w:szCs w:val="27"/>
      <w:lang w:val="ru-RU" w:eastAsia="ru-RU"/>
    </w:rPr>
  </w:style>
  <w:style w:type="paragraph" w:styleId="a9">
    <w:name w:val="Normal (Web)"/>
    <w:basedOn w:val="a"/>
    <w:uiPriority w:val="99"/>
    <w:rsid w:val="00944FCC"/>
    <w:pPr>
      <w:spacing w:before="100" w:beforeAutospacing="1" w:after="100" w:afterAutospacing="1"/>
    </w:pPr>
    <w:rPr>
      <w:rFonts w:ascii="Times New Roman" w:eastAsia="Times New Roman" w:hAnsi="Times New Roman" w:cs="Times New Roman"/>
      <w:lang w:val="ru-RU" w:eastAsia="ru-RU"/>
    </w:rPr>
  </w:style>
  <w:style w:type="paragraph" w:styleId="aa">
    <w:name w:val="List Paragraph"/>
    <w:basedOn w:val="a"/>
    <w:uiPriority w:val="34"/>
    <w:qFormat/>
    <w:rsid w:val="00580CEA"/>
    <w:pPr>
      <w:ind w:left="720"/>
      <w:contextualSpacing/>
    </w:pPr>
  </w:style>
  <w:style w:type="character" w:customStyle="1" w:styleId="fontstyle45">
    <w:name w:val="fontstyle45"/>
    <w:rsid w:val="00B00B5C"/>
  </w:style>
  <w:style w:type="character" w:customStyle="1" w:styleId="fontstyle46">
    <w:name w:val="fontstyle46"/>
    <w:rsid w:val="00B00B5C"/>
  </w:style>
  <w:style w:type="character" w:customStyle="1" w:styleId="rvts0">
    <w:name w:val="rvts0"/>
    <w:basedOn w:val="a0"/>
    <w:rsid w:val="006B26CE"/>
  </w:style>
  <w:style w:type="character" w:styleId="ab">
    <w:name w:val="Strong"/>
    <w:uiPriority w:val="22"/>
    <w:qFormat/>
    <w:rsid w:val="00393076"/>
    <w:rPr>
      <w:b/>
      <w:bCs/>
    </w:rPr>
  </w:style>
  <w:style w:type="character" w:customStyle="1" w:styleId="apple-converted-space">
    <w:name w:val="apple-converted-space"/>
    <w:rsid w:val="00393076"/>
  </w:style>
  <w:style w:type="paragraph" w:styleId="HTML">
    <w:name w:val="HTML Preformatted"/>
    <w:basedOn w:val="a"/>
    <w:link w:val="HTML0"/>
    <w:rsid w:val="00444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44405D"/>
    <w:rPr>
      <w:rFonts w:ascii="Courier New" w:eastAsia="Times New Roman" w:hAnsi="Courier New" w:cs="Courier New"/>
      <w:sz w:val="20"/>
      <w:szCs w:val="20"/>
      <w:lang w:val="ru-RU" w:eastAsia="ru-RU"/>
    </w:rPr>
  </w:style>
  <w:style w:type="paragraph" w:styleId="ac">
    <w:name w:val="Body Text"/>
    <w:basedOn w:val="a"/>
    <w:link w:val="ad"/>
    <w:semiHidden/>
    <w:rsid w:val="00D001EA"/>
    <w:pPr>
      <w:widowControl w:val="0"/>
      <w:suppressAutoHyphens/>
      <w:overflowPunct w:val="0"/>
      <w:autoSpaceDE w:val="0"/>
      <w:autoSpaceDN w:val="0"/>
      <w:adjustRightInd w:val="0"/>
      <w:spacing w:after="120"/>
      <w:textAlignment w:val="baseline"/>
    </w:pPr>
    <w:rPr>
      <w:rFonts w:ascii="Times New Roman" w:eastAsia="Times New Roman" w:hAnsi="Times New Roman" w:cs="Times New Roman"/>
      <w:kern w:val="1"/>
      <w:szCs w:val="20"/>
      <w:lang w:val="ru-RU" w:eastAsia="ru-RU"/>
    </w:rPr>
  </w:style>
  <w:style w:type="character" w:customStyle="1" w:styleId="ad">
    <w:name w:val="Основной текст Знак"/>
    <w:basedOn w:val="a0"/>
    <w:link w:val="ac"/>
    <w:semiHidden/>
    <w:rsid w:val="00D001EA"/>
    <w:rPr>
      <w:rFonts w:ascii="Times New Roman" w:eastAsia="Times New Roman" w:hAnsi="Times New Roman" w:cs="Times New Roman"/>
      <w:kern w:val="1"/>
      <w:szCs w:val="20"/>
      <w:lang w:val="ru-RU" w:eastAsia="ru-RU"/>
    </w:rPr>
  </w:style>
  <w:style w:type="paragraph" w:styleId="ae">
    <w:name w:val="No Spacing"/>
    <w:uiPriority w:val="1"/>
    <w:qFormat/>
    <w:rsid w:val="009A0EF3"/>
  </w:style>
  <w:style w:type="character" w:styleId="af">
    <w:name w:val="Hyperlink"/>
    <w:semiHidden/>
    <w:rsid w:val="00DC4914"/>
    <w:rPr>
      <w:noProof w:val="0"/>
      <w:color w:val="000080"/>
      <w:u w:val="single"/>
    </w:rPr>
  </w:style>
  <w:style w:type="character" w:styleId="af0">
    <w:name w:val="FollowedHyperlink"/>
    <w:basedOn w:val="a0"/>
    <w:uiPriority w:val="99"/>
    <w:semiHidden/>
    <w:unhideWhenUsed/>
    <w:rsid w:val="00C16605"/>
    <w:rPr>
      <w:color w:val="800080" w:themeColor="followedHyperlink"/>
      <w:u w:val="single"/>
    </w:rPr>
  </w:style>
  <w:style w:type="paragraph" w:customStyle="1" w:styleId="af1">
    <w:name w:val="Содержимое таблицы"/>
    <w:basedOn w:val="a"/>
    <w:rsid w:val="00C82905"/>
    <w:pPr>
      <w:widowControl w:val="0"/>
      <w:suppressLineNumbers/>
      <w:suppressAutoHyphens/>
    </w:pPr>
    <w:rPr>
      <w:rFonts w:ascii="Times New Roman" w:eastAsia="Lucida Sans Unicode" w:hAnsi="Times New Roman" w:cs="Times New Roman"/>
      <w:kern w:val="1"/>
      <w:lang w:val="ru-RU"/>
    </w:rPr>
  </w:style>
  <w:style w:type="character" w:customStyle="1" w:styleId="40">
    <w:name w:val="Заголовок 4 Знак"/>
    <w:basedOn w:val="a0"/>
    <w:link w:val="4"/>
    <w:uiPriority w:val="9"/>
    <w:semiHidden/>
    <w:rsid w:val="00C82905"/>
    <w:rPr>
      <w:rFonts w:asciiTheme="majorHAnsi" w:eastAsiaTheme="majorEastAsia" w:hAnsiTheme="majorHAnsi" w:cstheme="majorBidi"/>
      <w:i/>
      <w:iCs/>
      <w:color w:val="365F91" w:themeColor="accent1" w:themeShade="BF"/>
    </w:rPr>
  </w:style>
  <w:style w:type="character" w:styleId="af2">
    <w:name w:val="Emphasis"/>
    <w:basedOn w:val="a0"/>
    <w:uiPriority w:val="20"/>
    <w:qFormat/>
    <w:rsid w:val="001C59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9999">
      <w:bodyDiv w:val="1"/>
      <w:marLeft w:val="0"/>
      <w:marRight w:val="0"/>
      <w:marTop w:val="0"/>
      <w:marBottom w:val="0"/>
      <w:divBdr>
        <w:top w:val="none" w:sz="0" w:space="0" w:color="auto"/>
        <w:left w:val="none" w:sz="0" w:space="0" w:color="auto"/>
        <w:bottom w:val="none" w:sz="0" w:space="0" w:color="auto"/>
        <w:right w:val="none" w:sz="0" w:space="0" w:color="auto"/>
      </w:divBdr>
    </w:div>
    <w:div w:id="112208875">
      <w:bodyDiv w:val="1"/>
      <w:marLeft w:val="0"/>
      <w:marRight w:val="0"/>
      <w:marTop w:val="0"/>
      <w:marBottom w:val="0"/>
      <w:divBdr>
        <w:top w:val="none" w:sz="0" w:space="0" w:color="auto"/>
        <w:left w:val="none" w:sz="0" w:space="0" w:color="auto"/>
        <w:bottom w:val="none" w:sz="0" w:space="0" w:color="auto"/>
        <w:right w:val="none" w:sz="0" w:space="0" w:color="auto"/>
      </w:divBdr>
    </w:div>
    <w:div w:id="117070353">
      <w:bodyDiv w:val="1"/>
      <w:marLeft w:val="0"/>
      <w:marRight w:val="0"/>
      <w:marTop w:val="0"/>
      <w:marBottom w:val="0"/>
      <w:divBdr>
        <w:top w:val="none" w:sz="0" w:space="0" w:color="auto"/>
        <w:left w:val="none" w:sz="0" w:space="0" w:color="auto"/>
        <w:bottom w:val="none" w:sz="0" w:space="0" w:color="auto"/>
        <w:right w:val="none" w:sz="0" w:space="0" w:color="auto"/>
      </w:divBdr>
    </w:div>
    <w:div w:id="280262703">
      <w:bodyDiv w:val="1"/>
      <w:marLeft w:val="0"/>
      <w:marRight w:val="0"/>
      <w:marTop w:val="0"/>
      <w:marBottom w:val="0"/>
      <w:divBdr>
        <w:top w:val="none" w:sz="0" w:space="0" w:color="auto"/>
        <w:left w:val="none" w:sz="0" w:space="0" w:color="auto"/>
        <w:bottom w:val="none" w:sz="0" w:space="0" w:color="auto"/>
        <w:right w:val="none" w:sz="0" w:space="0" w:color="auto"/>
      </w:divBdr>
    </w:div>
    <w:div w:id="424689107">
      <w:bodyDiv w:val="1"/>
      <w:marLeft w:val="0"/>
      <w:marRight w:val="0"/>
      <w:marTop w:val="0"/>
      <w:marBottom w:val="0"/>
      <w:divBdr>
        <w:top w:val="none" w:sz="0" w:space="0" w:color="auto"/>
        <w:left w:val="none" w:sz="0" w:space="0" w:color="auto"/>
        <w:bottom w:val="none" w:sz="0" w:space="0" w:color="auto"/>
        <w:right w:val="none" w:sz="0" w:space="0" w:color="auto"/>
      </w:divBdr>
    </w:div>
    <w:div w:id="496500788">
      <w:bodyDiv w:val="1"/>
      <w:marLeft w:val="0"/>
      <w:marRight w:val="0"/>
      <w:marTop w:val="0"/>
      <w:marBottom w:val="0"/>
      <w:divBdr>
        <w:top w:val="none" w:sz="0" w:space="0" w:color="auto"/>
        <w:left w:val="none" w:sz="0" w:space="0" w:color="auto"/>
        <w:bottom w:val="none" w:sz="0" w:space="0" w:color="auto"/>
        <w:right w:val="none" w:sz="0" w:space="0" w:color="auto"/>
      </w:divBdr>
    </w:div>
    <w:div w:id="865211665">
      <w:bodyDiv w:val="1"/>
      <w:marLeft w:val="0"/>
      <w:marRight w:val="0"/>
      <w:marTop w:val="0"/>
      <w:marBottom w:val="0"/>
      <w:divBdr>
        <w:top w:val="none" w:sz="0" w:space="0" w:color="auto"/>
        <w:left w:val="none" w:sz="0" w:space="0" w:color="auto"/>
        <w:bottom w:val="none" w:sz="0" w:space="0" w:color="auto"/>
        <w:right w:val="none" w:sz="0" w:space="0" w:color="auto"/>
      </w:divBdr>
    </w:div>
    <w:div w:id="1349336791">
      <w:bodyDiv w:val="1"/>
      <w:marLeft w:val="0"/>
      <w:marRight w:val="0"/>
      <w:marTop w:val="0"/>
      <w:marBottom w:val="0"/>
      <w:divBdr>
        <w:top w:val="none" w:sz="0" w:space="0" w:color="auto"/>
        <w:left w:val="none" w:sz="0" w:space="0" w:color="auto"/>
        <w:bottom w:val="none" w:sz="0" w:space="0" w:color="auto"/>
        <w:right w:val="none" w:sz="0" w:space="0" w:color="auto"/>
      </w:divBdr>
    </w:div>
    <w:div w:id="1415391316">
      <w:bodyDiv w:val="1"/>
      <w:marLeft w:val="0"/>
      <w:marRight w:val="0"/>
      <w:marTop w:val="0"/>
      <w:marBottom w:val="0"/>
      <w:divBdr>
        <w:top w:val="none" w:sz="0" w:space="0" w:color="auto"/>
        <w:left w:val="none" w:sz="0" w:space="0" w:color="auto"/>
        <w:bottom w:val="none" w:sz="0" w:space="0" w:color="auto"/>
        <w:right w:val="none" w:sz="0" w:space="0" w:color="auto"/>
      </w:divBdr>
    </w:div>
    <w:div w:id="1892112210">
      <w:bodyDiv w:val="1"/>
      <w:marLeft w:val="0"/>
      <w:marRight w:val="0"/>
      <w:marTop w:val="0"/>
      <w:marBottom w:val="0"/>
      <w:divBdr>
        <w:top w:val="none" w:sz="0" w:space="0" w:color="auto"/>
        <w:left w:val="none" w:sz="0" w:space="0" w:color="auto"/>
        <w:bottom w:val="none" w:sz="0" w:space="0" w:color="auto"/>
        <w:right w:val="none" w:sz="0" w:space="0" w:color="auto"/>
      </w:divBdr>
    </w:div>
    <w:div w:id="2137869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elavia.by/bagaz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hyperlink" Target="javascript:;" TargetMode="External"/><Relationship Id="rId10" Type="http://schemas.openxmlformats.org/officeDocument/2006/relationships/hyperlink" Target="javascrip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hyperlink" Target="javascrip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B82CE-48C3-4A87-9A33-47B6B6958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17</Pages>
  <Words>4849</Words>
  <Characters>27642</Characters>
  <Application>Microsoft Office Word</Application>
  <DocSecurity>0</DocSecurity>
  <Lines>230</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Türkiye</Company>
  <LinksUpToDate>false</LinksUpToDate>
  <CharactersWithSpaces>32427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Atalay Yörükoğlu</dc:creator>
  <cp:lastModifiedBy>Ua Content</cp:lastModifiedBy>
  <cp:revision>7</cp:revision>
  <cp:lastPrinted>2016-05-19T13:00:00Z</cp:lastPrinted>
  <dcterms:created xsi:type="dcterms:W3CDTF">2018-09-03T13:49:00Z</dcterms:created>
  <dcterms:modified xsi:type="dcterms:W3CDTF">2021-07-22T14:18:00Z</dcterms:modified>
</cp:coreProperties>
</file>